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58" w:rsidRPr="004B7970" w:rsidRDefault="009D6E6D" w:rsidP="006F18E3">
      <w:pPr>
        <w:jc w:val="center"/>
        <w:rPr>
          <w:rFonts w:ascii="Verdana" w:hAnsi="Verdana" w:cs="Arial"/>
          <w:b/>
          <w:bCs/>
          <w:color w:val="000000"/>
          <w:sz w:val="32"/>
          <w:szCs w:val="32"/>
          <w:shd w:val="clear" w:color="auto" w:fill="FFFFFF"/>
        </w:rPr>
      </w:pPr>
      <w:r w:rsidRPr="004B7970">
        <w:rPr>
          <w:rFonts w:ascii="Verdana" w:hAnsi="Verdana" w:cs="Arial"/>
          <w:b/>
          <w:bCs/>
          <w:color w:val="000000"/>
          <w:sz w:val="32"/>
          <w:szCs w:val="32"/>
          <w:shd w:val="clear" w:color="auto" w:fill="FFFFFF"/>
        </w:rPr>
        <w:t>PARTICULARS OF OUTSTANDING CREATIVE ADULT PERSONS WITH DISABILITIES FOR NATIONAL AWARDS</w:t>
      </w:r>
    </w:p>
    <w:p w:rsidR="009D6E6D" w:rsidRDefault="009D6E6D" w:rsidP="006F18E3">
      <w:pPr>
        <w:jc w:val="center"/>
        <w:rPr>
          <w:rFonts w:ascii="Verdana" w:hAnsi="Verdana" w:cs="Arial"/>
          <w:b/>
          <w:bCs/>
          <w:color w:val="000000"/>
          <w:shd w:val="clear" w:color="auto" w:fill="FFFFFF"/>
        </w:rPr>
      </w:pPr>
    </w:p>
    <w:p w:rsidR="00097358" w:rsidRPr="004B7970" w:rsidRDefault="00097358" w:rsidP="006F18E3">
      <w:pPr>
        <w:jc w:val="center"/>
        <w:rPr>
          <w:b/>
          <w:sz w:val="28"/>
          <w:szCs w:val="28"/>
          <w:u w:val="single"/>
        </w:rPr>
      </w:pPr>
      <w:r w:rsidRPr="004B7970">
        <w:rPr>
          <w:rFonts w:ascii="Verdana" w:hAnsi="Verdana" w:cs="Arial"/>
          <w:b/>
          <w:bCs/>
          <w:color w:val="000000"/>
          <w:sz w:val="28"/>
          <w:szCs w:val="28"/>
          <w:shd w:val="clear" w:color="auto" w:fill="FFFFFF"/>
        </w:rPr>
        <w:t>CITATION</w:t>
      </w:r>
    </w:p>
    <w:p w:rsidR="006F18E3" w:rsidRPr="004B7970" w:rsidRDefault="006F18E3" w:rsidP="006F18E3">
      <w:pPr>
        <w:jc w:val="center"/>
        <w:rPr>
          <w:b/>
          <w:sz w:val="32"/>
          <w:szCs w:val="32"/>
        </w:rPr>
      </w:pPr>
      <w:r w:rsidRPr="004B7970">
        <w:rPr>
          <w:b/>
          <w:sz w:val="32"/>
          <w:szCs w:val="32"/>
        </w:rPr>
        <w:t xml:space="preserve">Smt. </w:t>
      </w:r>
      <w:proofErr w:type="spellStart"/>
      <w:r w:rsidRPr="004B7970">
        <w:rPr>
          <w:b/>
          <w:sz w:val="32"/>
          <w:szCs w:val="32"/>
        </w:rPr>
        <w:t>NehaNalinPawaskar</w:t>
      </w:r>
      <w:proofErr w:type="spellEnd"/>
    </w:p>
    <w:p w:rsidR="006F18E3" w:rsidRPr="00174659" w:rsidRDefault="006F18E3" w:rsidP="006F18E3">
      <w:pPr>
        <w:jc w:val="center"/>
        <w:rPr>
          <w:sz w:val="28"/>
        </w:rPr>
      </w:pPr>
      <w:r w:rsidRPr="00174659">
        <w:rPr>
          <w:sz w:val="28"/>
        </w:rPr>
        <w:t xml:space="preserve">(Ms. </w:t>
      </w:r>
      <w:proofErr w:type="spellStart"/>
      <w:r w:rsidRPr="00174659">
        <w:rPr>
          <w:sz w:val="28"/>
        </w:rPr>
        <w:t>Ratnaprabha</w:t>
      </w:r>
      <w:proofErr w:type="spellEnd"/>
      <w:r w:rsidR="00BD4E87">
        <w:rPr>
          <w:sz w:val="28"/>
        </w:rPr>
        <w:t xml:space="preserve"> </w:t>
      </w:r>
      <w:proofErr w:type="spellStart"/>
      <w:r w:rsidRPr="00174659">
        <w:rPr>
          <w:sz w:val="28"/>
        </w:rPr>
        <w:t>Manmohan</w:t>
      </w:r>
      <w:proofErr w:type="spellEnd"/>
      <w:r w:rsidR="00AF45CB">
        <w:rPr>
          <w:sz w:val="28"/>
        </w:rPr>
        <w:t xml:space="preserve"> </w:t>
      </w:r>
      <w:proofErr w:type="spellStart"/>
      <w:r w:rsidRPr="00174659">
        <w:rPr>
          <w:sz w:val="28"/>
        </w:rPr>
        <w:t>Naik</w:t>
      </w:r>
      <w:proofErr w:type="spellEnd"/>
      <w:r w:rsidRPr="00174659">
        <w:rPr>
          <w:sz w:val="28"/>
        </w:rPr>
        <w:t>),</w:t>
      </w:r>
    </w:p>
    <w:p w:rsidR="006F18E3" w:rsidRPr="0097738C" w:rsidRDefault="006F18E3" w:rsidP="006F18E3">
      <w:pPr>
        <w:jc w:val="center"/>
        <w:rPr>
          <w:sz w:val="24"/>
          <w:szCs w:val="24"/>
        </w:rPr>
      </w:pPr>
      <w:proofErr w:type="gramStart"/>
      <w:r w:rsidRPr="0097738C">
        <w:rPr>
          <w:sz w:val="24"/>
          <w:szCs w:val="24"/>
        </w:rPr>
        <w:t>B-306/5, Government Colony, Bandra (E), Mumbai – 400 051.</w:t>
      </w:r>
      <w:proofErr w:type="gramEnd"/>
      <w:r w:rsidRPr="0097738C">
        <w:rPr>
          <w:sz w:val="24"/>
          <w:szCs w:val="24"/>
        </w:rPr>
        <w:t xml:space="preserve"> </w:t>
      </w:r>
      <w:proofErr w:type="gramStart"/>
      <w:r w:rsidRPr="0097738C">
        <w:rPr>
          <w:sz w:val="24"/>
          <w:szCs w:val="24"/>
        </w:rPr>
        <w:t>Maharashtra.</w:t>
      </w:r>
      <w:proofErr w:type="gramEnd"/>
    </w:p>
    <w:p w:rsidR="006F18E3" w:rsidRDefault="006F18E3" w:rsidP="006F18E3"/>
    <w:p w:rsidR="006F18E3" w:rsidRDefault="006F18E3" w:rsidP="006F18E3"/>
    <w:p w:rsidR="006F18E3" w:rsidRPr="00E25545" w:rsidRDefault="006F18E3" w:rsidP="00756017">
      <w:pPr>
        <w:jc w:val="both"/>
        <w:rPr>
          <w:sz w:val="28"/>
          <w:szCs w:val="28"/>
        </w:rPr>
      </w:pPr>
      <w:r w:rsidRPr="00E25545">
        <w:rPr>
          <w:sz w:val="28"/>
          <w:szCs w:val="28"/>
        </w:rPr>
        <w:t>Born on 21</w:t>
      </w:r>
      <w:r w:rsidRPr="00E25545">
        <w:rPr>
          <w:sz w:val="28"/>
          <w:szCs w:val="28"/>
          <w:vertAlign w:val="superscript"/>
        </w:rPr>
        <w:t>st</w:t>
      </w:r>
      <w:r w:rsidRPr="00E25545">
        <w:rPr>
          <w:sz w:val="28"/>
          <w:szCs w:val="28"/>
        </w:rPr>
        <w:t xml:space="preserve"> May 1969, Mrs. </w:t>
      </w:r>
      <w:proofErr w:type="spellStart"/>
      <w:r w:rsidRPr="00E25545">
        <w:rPr>
          <w:sz w:val="28"/>
          <w:szCs w:val="28"/>
        </w:rPr>
        <w:t>Neha</w:t>
      </w:r>
      <w:proofErr w:type="spellEnd"/>
      <w:r w:rsidR="00F9263F">
        <w:rPr>
          <w:sz w:val="28"/>
          <w:szCs w:val="28"/>
        </w:rPr>
        <w:t xml:space="preserve"> </w:t>
      </w:r>
      <w:proofErr w:type="spellStart"/>
      <w:r w:rsidRPr="00E25545">
        <w:rPr>
          <w:sz w:val="28"/>
          <w:szCs w:val="28"/>
        </w:rPr>
        <w:t>Nalin</w:t>
      </w:r>
      <w:proofErr w:type="spellEnd"/>
      <w:r w:rsidR="00F9263F">
        <w:rPr>
          <w:sz w:val="28"/>
          <w:szCs w:val="28"/>
        </w:rPr>
        <w:t xml:space="preserve"> </w:t>
      </w:r>
      <w:proofErr w:type="spellStart"/>
      <w:r w:rsidRPr="00E25545">
        <w:rPr>
          <w:sz w:val="28"/>
          <w:szCs w:val="28"/>
        </w:rPr>
        <w:t>Pawaskar</w:t>
      </w:r>
      <w:proofErr w:type="spellEnd"/>
      <w:r w:rsidRPr="00E25545">
        <w:rPr>
          <w:sz w:val="28"/>
          <w:szCs w:val="28"/>
        </w:rPr>
        <w:t xml:space="preserve"> acquired blindness at the age of eight years. She passed her B.A. and then completed Telephone Operator Course, Computer Operator Course, HAM Radio Operating Course and MSCIT. Mrs. </w:t>
      </w:r>
      <w:proofErr w:type="spellStart"/>
      <w:r w:rsidRPr="00E25545">
        <w:rPr>
          <w:sz w:val="28"/>
          <w:szCs w:val="28"/>
        </w:rPr>
        <w:t>Pawaskar</w:t>
      </w:r>
      <w:proofErr w:type="spellEnd"/>
      <w:r w:rsidRPr="00E25545">
        <w:rPr>
          <w:sz w:val="28"/>
          <w:szCs w:val="28"/>
        </w:rPr>
        <w:t xml:space="preserve"> presents a combination of skill and talent in arduous outdoor sports and activities generally considered beyond the reach of blind persons, especially women. She is an accomplished</w:t>
      </w:r>
      <w:r w:rsidR="00AF45CB">
        <w:rPr>
          <w:sz w:val="28"/>
          <w:szCs w:val="28"/>
        </w:rPr>
        <w:tab/>
        <w:t xml:space="preserve"> Judo,</w:t>
      </w:r>
      <w:r w:rsidRPr="00E25545">
        <w:rPr>
          <w:sz w:val="28"/>
          <w:szCs w:val="28"/>
        </w:rPr>
        <w:t xml:space="preserve"> athlete swimmer and mountaineer. She has made a mark in adventure sports. She scaled </w:t>
      </w:r>
      <w:r w:rsidRPr="00E25545">
        <w:rPr>
          <w:b/>
          <w:sz w:val="28"/>
          <w:szCs w:val="28"/>
        </w:rPr>
        <w:t xml:space="preserve">Mt. </w:t>
      </w:r>
      <w:proofErr w:type="spellStart"/>
      <w:r w:rsidRPr="00E25545">
        <w:rPr>
          <w:b/>
          <w:sz w:val="28"/>
          <w:szCs w:val="28"/>
        </w:rPr>
        <w:t>Kshitidhar</w:t>
      </w:r>
      <w:proofErr w:type="spellEnd"/>
      <w:r w:rsidRPr="00E25545">
        <w:rPr>
          <w:b/>
          <w:sz w:val="28"/>
          <w:szCs w:val="28"/>
        </w:rPr>
        <w:t xml:space="preserve"> (17,220 ft.)</w:t>
      </w:r>
      <w:r w:rsidRPr="00E25545">
        <w:rPr>
          <w:sz w:val="28"/>
          <w:szCs w:val="28"/>
        </w:rPr>
        <w:t xml:space="preserve"> in June 1992. Her accomplishment was acclaimed in the </w:t>
      </w:r>
      <w:proofErr w:type="spellStart"/>
      <w:r w:rsidRPr="00E25545">
        <w:rPr>
          <w:b/>
          <w:sz w:val="28"/>
          <w:szCs w:val="28"/>
        </w:rPr>
        <w:t>Limca</w:t>
      </w:r>
      <w:proofErr w:type="spellEnd"/>
      <w:r w:rsidRPr="00E25545">
        <w:rPr>
          <w:b/>
          <w:sz w:val="28"/>
          <w:szCs w:val="28"/>
        </w:rPr>
        <w:t xml:space="preserve"> Book of Records 1994</w:t>
      </w:r>
      <w:r w:rsidRPr="00E25545">
        <w:rPr>
          <w:sz w:val="28"/>
          <w:szCs w:val="28"/>
        </w:rPr>
        <w:t xml:space="preserve">. She has also participated in </w:t>
      </w:r>
      <w:proofErr w:type="spellStart"/>
      <w:r w:rsidR="00AF45CB">
        <w:rPr>
          <w:sz w:val="28"/>
          <w:szCs w:val="28"/>
        </w:rPr>
        <w:t>International</w:t>
      </w:r>
      <w:proofErr w:type="gramStart"/>
      <w:r w:rsidR="00AF45CB">
        <w:rPr>
          <w:sz w:val="28"/>
          <w:szCs w:val="28"/>
        </w:rPr>
        <w:t>,</w:t>
      </w:r>
      <w:r w:rsidRPr="00E25545">
        <w:rPr>
          <w:sz w:val="28"/>
          <w:szCs w:val="28"/>
        </w:rPr>
        <w:t>National</w:t>
      </w:r>
      <w:proofErr w:type="spellEnd"/>
      <w:proofErr w:type="gramEnd"/>
      <w:r w:rsidRPr="00E25545">
        <w:rPr>
          <w:sz w:val="28"/>
          <w:szCs w:val="28"/>
        </w:rPr>
        <w:t xml:space="preserve"> and State Level Chess Tournaments and in various social-cultural events. </w:t>
      </w:r>
      <w:r w:rsidRPr="00E25545">
        <w:rPr>
          <w:b/>
          <w:sz w:val="28"/>
          <w:szCs w:val="28"/>
        </w:rPr>
        <w:t xml:space="preserve">NSCB-BEST Sports Person – 1999-2000 </w:t>
      </w:r>
      <w:proofErr w:type="spellStart"/>
      <w:r w:rsidRPr="00E25545">
        <w:rPr>
          <w:b/>
          <w:sz w:val="28"/>
          <w:szCs w:val="28"/>
        </w:rPr>
        <w:t>NeelamKhurshad</w:t>
      </w:r>
      <w:proofErr w:type="spellEnd"/>
      <w:r w:rsidRPr="00E25545">
        <w:rPr>
          <w:b/>
          <w:sz w:val="28"/>
          <w:szCs w:val="28"/>
        </w:rPr>
        <w:t xml:space="preserve"> Kanga Memorial Prize</w:t>
      </w:r>
      <w:r w:rsidRPr="00E25545">
        <w:rPr>
          <w:sz w:val="28"/>
          <w:szCs w:val="28"/>
        </w:rPr>
        <w:t xml:space="preserve">, </w:t>
      </w:r>
      <w:r w:rsidRPr="00E25545">
        <w:rPr>
          <w:b/>
          <w:sz w:val="28"/>
          <w:szCs w:val="28"/>
        </w:rPr>
        <w:t>AICB – Excellence Award in Dec. 2003</w:t>
      </w:r>
      <w:r w:rsidRPr="00E25545">
        <w:rPr>
          <w:sz w:val="28"/>
          <w:szCs w:val="28"/>
        </w:rPr>
        <w:t xml:space="preserve"> Best Women Awarded to Governor of Delhi Lt. Gen. Mr. Vijay </w:t>
      </w:r>
      <w:proofErr w:type="spellStart"/>
      <w:r w:rsidRPr="00E25545">
        <w:rPr>
          <w:sz w:val="28"/>
          <w:szCs w:val="28"/>
        </w:rPr>
        <w:t>Kapoor</w:t>
      </w:r>
      <w:proofErr w:type="spellEnd"/>
      <w:r w:rsidRPr="00E25545">
        <w:rPr>
          <w:sz w:val="28"/>
          <w:szCs w:val="28"/>
        </w:rPr>
        <w:t xml:space="preserve">, </w:t>
      </w:r>
      <w:proofErr w:type="spellStart"/>
      <w:r w:rsidRPr="00E25545">
        <w:rPr>
          <w:sz w:val="28"/>
          <w:szCs w:val="28"/>
        </w:rPr>
        <w:t>Zonta</w:t>
      </w:r>
      <w:proofErr w:type="spellEnd"/>
      <w:r w:rsidRPr="00E25545">
        <w:rPr>
          <w:sz w:val="28"/>
          <w:szCs w:val="28"/>
        </w:rPr>
        <w:t xml:space="preserve"> International Handicapped of Year 2004, AIASHA – International Excellence Award (Trekking) in 2004, </w:t>
      </w:r>
      <w:r w:rsidRPr="00E25545">
        <w:rPr>
          <w:b/>
          <w:sz w:val="28"/>
          <w:szCs w:val="28"/>
        </w:rPr>
        <w:t xml:space="preserve">Shiva </w:t>
      </w:r>
      <w:proofErr w:type="spellStart"/>
      <w:r w:rsidRPr="00E25545">
        <w:rPr>
          <w:b/>
          <w:sz w:val="28"/>
          <w:szCs w:val="28"/>
        </w:rPr>
        <w:t>ChhatrapatiKridaPuraskar</w:t>
      </w:r>
      <w:proofErr w:type="spellEnd"/>
      <w:r w:rsidRPr="00E25545">
        <w:rPr>
          <w:b/>
          <w:sz w:val="28"/>
          <w:szCs w:val="28"/>
        </w:rPr>
        <w:t xml:space="preserve"> (Trekking)</w:t>
      </w:r>
      <w:r w:rsidR="00756017">
        <w:rPr>
          <w:sz w:val="28"/>
          <w:szCs w:val="28"/>
        </w:rPr>
        <w:t xml:space="preserve"> awarded by Chief Minister </w:t>
      </w:r>
      <w:r w:rsidRPr="00E25545">
        <w:rPr>
          <w:sz w:val="28"/>
          <w:szCs w:val="28"/>
        </w:rPr>
        <w:t xml:space="preserve">Mr. </w:t>
      </w:r>
      <w:proofErr w:type="spellStart"/>
      <w:r w:rsidRPr="00E25545">
        <w:rPr>
          <w:sz w:val="28"/>
          <w:szCs w:val="28"/>
        </w:rPr>
        <w:t>VilasraoDeshmukh</w:t>
      </w:r>
      <w:proofErr w:type="spellEnd"/>
      <w:r w:rsidRPr="00E25545">
        <w:rPr>
          <w:sz w:val="28"/>
          <w:szCs w:val="28"/>
        </w:rPr>
        <w:t xml:space="preserve"> 19</w:t>
      </w:r>
      <w:r w:rsidRPr="00E25545">
        <w:rPr>
          <w:sz w:val="28"/>
          <w:szCs w:val="28"/>
          <w:vertAlign w:val="superscript"/>
        </w:rPr>
        <w:t>th</w:t>
      </w:r>
      <w:r w:rsidRPr="00E25545">
        <w:rPr>
          <w:sz w:val="28"/>
          <w:szCs w:val="28"/>
        </w:rPr>
        <w:t xml:space="preserve"> February 2005, </w:t>
      </w:r>
      <w:proofErr w:type="spellStart"/>
      <w:r w:rsidRPr="00E25545">
        <w:rPr>
          <w:b/>
          <w:sz w:val="28"/>
          <w:szCs w:val="28"/>
        </w:rPr>
        <w:t>ApangLekhaPratishthaPuraskar</w:t>
      </w:r>
      <w:proofErr w:type="spellEnd"/>
      <w:r w:rsidRPr="00E25545">
        <w:rPr>
          <w:sz w:val="28"/>
          <w:szCs w:val="28"/>
        </w:rPr>
        <w:t xml:space="preserve"> 12 Dec. 2005. </w:t>
      </w:r>
      <w:proofErr w:type="spellStart"/>
      <w:r w:rsidRPr="00E25545">
        <w:rPr>
          <w:b/>
          <w:sz w:val="28"/>
          <w:szCs w:val="28"/>
        </w:rPr>
        <w:t>RashtramataSavitribaiPhule</w:t>
      </w:r>
      <w:proofErr w:type="spellEnd"/>
      <w:r w:rsidRPr="00E25545">
        <w:rPr>
          <w:b/>
          <w:sz w:val="28"/>
          <w:szCs w:val="28"/>
        </w:rPr>
        <w:t xml:space="preserve"> (</w:t>
      </w:r>
      <w:proofErr w:type="spellStart"/>
      <w:r w:rsidRPr="00E25545">
        <w:rPr>
          <w:b/>
          <w:sz w:val="28"/>
          <w:szCs w:val="28"/>
        </w:rPr>
        <w:t>Samajsevika</w:t>
      </w:r>
      <w:proofErr w:type="spellEnd"/>
      <w:r w:rsidRPr="00E25545">
        <w:rPr>
          <w:b/>
          <w:sz w:val="28"/>
          <w:szCs w:val="28"/>
        </w:rPr>
        <w:t>)</w:t>
      </w:r>
      <w:r w:rsidRPr="00E25545">
        <w:rPr>
          <w:sz w:val="28"/>
          <w:szCs w:val="28"/>
        </w:rPr>
        <w:t xml:space="preserve"> July 2004, Giant Club of </w:t>
      </w:r>
      <w:proofErr w:type="spellStart"/>
      <w:r w:rsidRPr="00E25545">
        <w:rPr>
          <w:sz w:val="28"/>
          <w:szCs w:val="28"/>
        </w:rPr>
        <w:t>Byculla</w:t>
      </w:r>
      <w:proofErr w:type="spellEnd"/>
      <w:r w:rsidRPr="00E25545">
        <w:rPr>
          <w:sz w:val="28"/>
          <w:szCs w:val="28"/>
        </w:rPr>
        <w:t>, Mumbai. All rounder Achiever 31</w:t>
      </w:r>
      <w:r w:rsidRPr="00E25545">
        <w:rPr>
          <w:sz w:val="28"/>
          <w:szCs w:val="28"/>
          <w:vertAlign w:val="superscript"/>
        </w:rPr>
        <w:t>st</w:t>
      </w:r>
      <w:r w:rsidRPr="00E25545">
        <w:rPr>
          <w:sz w:val="28"/>
          <w:szCs w:val="28"/>
        </w:rPr>
        <w:t xml:space="preserve"> August 2006 awarded by great social worker Mr. Nana </w:t>
      </w:r>
      <w:proofErr w:type="spellStart"/>
      <w:r w:rsidRPr="00E25545">
        <w:rPr>
          <w:sz w:val="28"/>
          <w:szCs w:val="28"/>
        </w:rPr>
        <w:t>Chudasama</w:t>
      </w:r>
      <w:proofErr w:type="spellEnd"/>
      <w:r w:rsidRPr="00E25545">
        <w:rPr>
          <w:sz w:val="28"/>
          <w:szCs w:val="28"/>
        </w:rPr>
        <w:t xml:space="preserve"> and Film Actor </w:t>
      </w:r>
      <w:proofErr w:type="spellStart"/>
      <w:r w:rsidRPr="00E25545">
        <w:rPr>
          <w:sz w:val="28"/>
          <w:szCs w:val="28"/>
        </w:rPr>
        <w:t>ManishaKoirala</w:t>
      </w:r>
      <w:proofErr w:type="spellEnd"/>
      <w:r w:rsidRPr="00E25545">
        <w:rPr>
          <w:sz w:val="28"/>
          <w:szCs w:val="28"/>
        </w:rPr>
        <w:t xml:space="preserve">, Mumbai </w:t>
      </w:r>
      <w:proofErr w:type="spellStart"/>
      <w:r w:rsidRPr="00E25545">
        <w:rPr>
          <w:sz w:val="28"/>
          <w:szCs w:val="28"/>
        </w:rPr>
        <w:t>VikrikarPatpedhi</w:t>
      </w:r>
      <w:proofErr w:type="spellEnd"/>
      <w:r w:rsidRPr="00E25545">
        <w:rPr>
          <w:sz w:val="28"/>
          <w:szCs w:val="28"/>
        </w:rPr>
        <w:t xml:space="preserve"> Jan. 2008 and </w:t>
      </w:r>
      <w:proofErr w:type="spellStart"/>
      <w:r w:rsidRPr="00E25545">
        <w:rPr>
          <w:b/>
          <w:sz w:val="28"/>
          <w:szCs w:val="28"/>
        </w:rPr>
        <w:t>Jeevan</w:t>
      </w:r>
      <w:proofErr w:type="spellEnd"/>
      <w:r w:rsidRPr="00E25545">
        <w:rPr>
          <w:b/>
          <w:sz w:val="28"/>
          <w:szCs w:val="28"/>
        </w:rPr>
        <w:t xml:space="preserve"> </w:t>
      </w:r>
      <w:proofErr w:type="spellStart"/>
      <w:r w:rsidRPr="00E25545">
        <w:rPr>
          <w:b/>
          <w:sz w:val="28"/>
          <w:szCs w:val="28"/>
        </w:rPr>
        <w:t>Gaurav</w:t>
      </w:r>
      <w:proofErr w:type="spellEnd"/>
      <w:r w:rsidRPr="00E25545">
        <w:rPr>
          <w:b/>
          <w:sz w:val="28"/>
          <w:szCs w:val="28"/>
        </w:rPr>
        <w:t xml:space="preserve"> </w:t>
      </w:r>
      <w:proofErr w:type="spellStart"/>
      <w:r w:rsidRPr="00E25545">
        <w:rPr>
          <w:b/>
          <w:sz w:val="28"/>
          <w:szCs w:val="28"/>
        </w:rPr>
        <w:t>Puraskar</w:t>
      </w:r>
      <w:proofErr w:type="spellEnd"/>
      <w:r w:rsidR="00B749F3">
        <w:rPr>
          <w:sz w:val="28"/>
          <w:szCs w:val="28"/>
        </w:rPr>
        <w:t xml:space="preserve"> awarded by Chief </w:t>
      </w:r>
      <w:proofErr w:type="spellStart"/>
      <w:r w:rsidR="00B749F3">
        <w:rPr>
          <w:sz w:val="28"/>
          <w:szCs w:val="28"/>
        </w:rPr>
        <w:t>Justice</w:t>
      </w:r>
      <w:r w:rsidRPr="00E25545">
        <w:rPr>
          <w:sz w:val="28"/>
          <w:szCs w:val="28"/>
        </w:rPr>
        <w:t>ChandrashekharDharmadhikari</w:t>
      </w:r>
      <w:proofErr w:type="spellEnd"/>
      <w:r w:rsidRPr="00E25545">
        <w:rPr>
          <w:sz w:val="28"/>
          <w:szCs w:val="28"/>
        </w:rPr>
        <w:t>.</w:t>
      </w:r>
      <w:r w:rsidR="00B749F3">
        <w:rPr>
          <w:sz w:val="28"/>
          <w:szCs w:val="28"/>
        </w:rPr>
        <w:t xml:space="preserve">  </w:t>
      </w:r>
      <w:r w:rsidRPr="00E25545">
        <w:rPr>
          <w:b/>
          <w:sz w:val="28"/>
          <w:szCs w:val="28"/>
        </w:rPr>
        <w:t xml:space="preserve">National </w:t>
      </w:r>
      <w:proofErr w:type="spellStart"/>
      <w:r w:rsidRPr="00E25545">
        <w:rPr>
          <w:b/>
          <w:sz w:val="28"/>
          <w:szCs w:val="28"/>
        </w:rPr>
        <w:t>Bhandari</w:t>
      </w:r>
      <w:proofErr w:type="spellEnd"/>
      <w:r w:rsidRPr="00E25545">
        <w:rPr>
          <w:b/>
          <w:sz w:val="28"/>
          <w:szCs w:val="28"/>
        </w:rPr>
        <w:t xml:space="preserve"> </w:t>
      </w:r>
      <w:proofErr w:type="spellStart"/>
      <w:r w:rsidRPr="00E25545">
        <w:rPr>
          <w:b/>
          <w:sz w:val="28"/>
          <w:szCs w:val="28"/>
        </w:rPr>
        <w:t>SamajKridaRatnaPuraskar</w:t>
      </w:r>
      <w:proofErr w:type="spellEnd"/>
      <w:r w:rsidRPr="00E25545">
        <w:rPr>
          <w:sz w:val="28"/>
          <w:szCs w:val="28"/>
        </w:rPr>
        <w:t>, April 2009.</w:t>
      </w:r>
      <w:r w:rsidR="00E25545" w:rsidRPr="00E25545">
        <w:rPr>
          <w:sz w:val="28"/>
          <w:szCs w:val="28"/>
        </w:rPr>
        <w:t>on 3</w:t>
      </w:r>
      <w:r w:rsidR="00E25545" w:rsidRPr="00E25545">
        <w:rPr>
          <w:sz w:val="28"/>
          <w:szCs w:val="28"/>
          <w:vertAlign w:val="superscript"/>
        </w:rPr>
        <w:t>rd</w:t>
      </w:r>
      <w:r w:rsidR="00E25545" w:rsidRPr="00E25545">
        <w:rPr>
          <w:sz w:val="28"/>
          <w:szCs w:val="28"/>
        </w:rPr>
        <w:t xml:space="preserve"> December 2010 at </w:t>
      </w:r>
      <w:proofErr w:type="spellStart"/>
      <w:r w:rsidR="00E25545" w:rsidRPr="00E25545">
        <w:rPr>
          <w:sz w:val="28"/>
          <w:szCs w:val="28"/>
        </w:rPr>
        <w:t>Vigyanbhavan</w:t>
      </w:r>
      <w:proofErr w:type="gramStart"/>
      <w:r w:rsidR="00E25545" w:rsidRPr="00E25545">
        <w:rPr>
          <w:sz w:val="28"/>
          <w:szCs w:val="28"/>
        </w:rPr>
        <w:t>,Newdelhi</w:t>
      </w:r>
      <w:proofErr w:type="spellEnd"/>
      <w:proofErr w:type="gramEnd"/>
      <w:r w:rsidR="00E25545" w:rsidRPr="00E25545">
        <w:rPr>
          <w:sz w:val="28"/>
          <w:szCs w:val="28"/>
        </w:rPr>
        <w:t xml:space="preserve"> “</w:t>
      </w:r>
      <w:r w:rsidR="00E25545" w:rsidRPr="00E25545">
        <w:rPr>
          <w:b/>
          <w:sz w:val="28"/>
          <w:szCs w:val="28"/>
        </w:rPr>
        <w:t>National Award for Best Employees</w:t>
      </w:r>
      <w:r w:rsidR="00E25545" w:rsidRPr="00E25545">
        <w:rPr>
          <w:sz w:val="28"/>
          <w:szCs w:val="28"/>
        </w:rPr>
        <w:t xml:space="preserve">” by ex </w:t>
      </w:r>
      <w:proofErr w:type="spellStart"/>
      <w:r w:rsidR="00E25545" w:rsidRPr="00E25545">
        <w:rPr>
          <w:sz w:val="28"/>
          <w:szCs w:val="28"/>
        </w:rPr>
        <w:t>presidentShrimati</w:t>
      </w:r>
      <w:proofErr w:type="spellEnd"/>
      <w:r w:rsidR="00E25545" w:rsidRPr="00E25545">
        <w:rPr>
          <w:sz w:val="28"/>
          <w:szCs w:val="28"/>
        </w:rPr>
        <w:t xml:space="preserve">. </w:t>
      </w:r>
      <w:proofErr w:type="spellStart"/>
      <w:r w:rsidR="00E25545" w:rsidRPr="00E25545">
        <w:rPr>
          <w:sz w:val="28"/>
          <w:szCs w:val="28"/>
        </w:rPr>
        <w:t>Pratibha</w:t>
      </w:r>
      <w:proofErr w:type="spellEnd"/>
      <w:r w:rsidR="00E25545" w:rsidRPr="00E25545">
        <w:rPr>
          <w:sz w:val="28"/>
          <w:szCs w:val="28"/>
        </w:rPr>
        <w:t xml:space="preserve"> Devi Singh </w:t>
      </w:r>
      <w:proofErr w:type="spellStart"/>
      <w:r w:rsidR="00E25545" w:rsidRPr="00E25545">
        <w:rPr>
          <w:sz w:val="28"/>
          <w:szCs w:val="28"/>
        </w:rPr>
        <w:t>PAtil</w:t>
      </w:r>
      <w:proofErr w:type="spellEnd"/>
      <w:r w:rsidRPr="00E25545">
        <w:rPr>
          <w:sz w:val="28"/>
          <w:szCs w:val="28"/>
        </w:rPr>
        <w:t xml:space="preserve"> Marathi </w:t>
      </w:r>
      <w:proofErr w:type="spellStart"/>
      <w:r w:rsidRPr="00E25545">
        <w:rPr>
          <w:sz w:val="28"/>
          <w:szCs w:val="28"/>
        </w:rPr>
        <w:t>Gaurav</w:t>
      </w:r>
      <w:proofErr w:type="spellEnd"/>
      <w:r w:rsidRPr="00E25545">
        <w:rPr>
          <w:sz w:val="28"/>
          <w:szCs w:val="28"/>
        </w:rPr>
        <w:t xml:space="preserve"> </w:t>
      </w:r>
      <w:proofErr w:type="spellStart"/>
      <w:r w:rsidRPr="00E25545">
        <w:rPr>
          <w:sz w:val="28"/>
          <w:szCs w:val="28"/>
        </w:rPr>
        <w:t>Puraskar</w:t>
      </w:r>
      <w:proofErr w:type="spellEnd"/>
      <w:r w:rsidRPr="00E25545">
        <w:rPr>
          <w:sz w:val="28"/>
          <w:szCs w:val="28"/>
        </w:rPr>
        <w:t xml:space="preserve"> of </w:t>
      </w:r>
      <w:proofErr w:type="spellStart"/>
      <w:r w:rsidRPr="00E25545">
        <w:rPr>
          <w:sz w:val="28"/>
          <w:szCs w:val="28"/>
        </w:rPr>
        <w:t>Vichare</w:t>
      </w:r>
      <w:proofErr w:type="spellEnd"/>
      <w:r w:rsidRPr="00E25545">
        <w:rPr>
          <w:sz w:val="28"/>
          <w:szCs w:val="28"/>
        </w:rPr>
        <w:t xml:space="preserve"> Foundation (2011), </w:t>
      </w:r>
      <w:r w:rsidRPr="00E25545">
        <w:rPr>
          <w:b/>
          <w:sz w:val="28"/>
          <w:szCs w:val="28"/>
        </w:rPr>
        <w:t xml:space="preserve">Godavari </w:t>
      </w:r>
      <w:proofErr w:type="spellStart"/>
      <w:r w:rsidRPr="00E25545">
        <w:rPr>
          <w:b/>
          <w:sz w:val="28"/>
          <w:szCs w:val="28"/>
        </w:rPr>
        <w:t>Gaurav</w:t>
      </w:r>
      <w:proofErr w:type="spellEnd"/>
      <w:r w:rsidRPr="00E25545">
        <w:rPr>
          <w:b/>
          <w:sz w:val="28"/>
          <w:szCs w:val="28"/>
        </w:rPr>
        <w:t xml:space="preserve"> </w:t>
      </w:r>
      <w:proofErr w:type="spellStart"/>
      <w:r w:rsidRPr="00E25545">
        <w:rPr>
          <w:b/>
          <w:sz w:val="28"/>
          <w:szCs w:val="28"/>
        </w:rPr>
        <w:t>Puraskar</w:t>
      </w:r>
      <w:proofErr w:type="spellEnd"/>
      <w:r w:rsidRPr="00E25545">
        <w:rPr>
          <w:b/>
          <w:sz w:val="28"/>
          <w:szCs w:val="28"/>
        </w:rPr>
        <w:t xml:space="preserve"> (Adventure – Sports)</w:t>
      </w:r>
      <w:r w:rsidRPr="00E25545">
        <w:rPr>
          <w:sz w:val="28"/>
          <w:szCs w:val="28"/>
        </w:rPr>
        <w:t xml:space="preserve"> 2014 in hands of Mr. </w:t>
      </w:r>
      <w:proofErr w:type="spellStart"/>
      <w:r w:rsidRPr="00E25545">
        <w:rPr>
          <w:sz w:val="28"/>
          <w:szCs w:val="28"/>
        </w:rPr>
        <w:t>Jabbar</w:t>
      </w:r>
      <w:proofErr w:type="spellEnd"/>
      <w:r w:rsidRPr="00E25545">
        <w:rPr>
          <w:sz w:val="28"/>
          <w:szCs w:val="28"/>
        </w:rPr>
        <w:t xml:space="preserve"> Patel, president - </w:t>
      </w:r>
      <w:proofErr w:type="spellStart"/>
      <w:r w:rsidRPr="00E25545">
        <w:rPr>
          <w:sz w:val="28"/>
          <w:szCs w:val="28"/>
        </w:rPr>
        <w:t>KusumagrajPratishthan</w:t>
      </w:r>
      <w:proofErr w:type="spellEnd"/>
      <w:r w:rsidRPr="00E25545">
        <w:rPr>
          <w:sz w:val="28"/>
          <w:szCs w:val="28"/>
        </w:rPr>
        <w:t xml:space="preserve">. </w:t>
      </w:r>
      <w:proofErr w:type="spellStart"/>
      <w:r w:rsidRPr="00E25545">
        <w:rPr>
          <w:sz w:val="28"/>
          <w:szCs w:val="28"/>
        </w:rPr>
        <w:t>Presenlty</w:t>
      </w:r>
      <w:proofErr w:type="spellEnd"/>
      <w:r w:rsidRPr="00E25545">
        <w:rPr>
          <w:sz w:val="28"/>
          <w:szCs w:val="28"/>
        </w:rPr>
        <w:t xml:space="preserve"> she is working All India </w:t>
      </w:r>
      <w:proofErr w:type="spellStart"/>
      <w:r w:rsidRPr="00E25545">
        <w:rPr>
          <w:sz w:val="28"/>
          <w:szCs w:val="28"/>
        </w:rPr>
        <w:t>AndhStreeHitt</w:t>
      </w:r>
      <w:proofErr w:type="spellEnd"/>
      <w:r w:rsidRPr="00E25545">
        <w:rPr>
          <w:sz w:val="28"/>
          <w:szCs w:val="28"/>
        </w:rPr>
        <w:t xml:space="preserve"> Association as a Secretary. Her organization – AIASHA – providing guidance to differently able people for sports adventure </w:t>
      </w:r>
      <w:proofErr w:type="spellStart"/>
      <w:r w:rsidRPr="00E25545">
        <w:rPr>
          <w:sz w:val="28"/>
          <w:szCs w:val="28"/>
        </w:rPr>
        <w:t>activities</w:t>
      </w:r>
      <w:r w:rsidR="00097358" w:rsidRPr="00E25545">
        <w:rPr>
          <w:sz w:val="28"/>
          <w:szCs w:val="28"/>
        </w:rPr>
        <w:t>For</w:t>
      </w:r>
      <w:proofErr w:type="spellEnd"/>
      <w:r w:rsidR="00097358" w:rsidRPr="00E25545">
        <w:rPr>
          <w:sz w:val="28"/>
          <w:szCs w:val="28"/>
        </w:rPr>
        <w:t xml:space="preserve"> </w:t>
      </w:r>
      <w:proofErr w:type="gramStart"/>
      <w:r w:rsidR="00097358" w:rsidRPr="00E25545">
        <w:rPr>
          <w:sz w:val="28"/>
          <w:szCs w:val="28"/>
        </w:rPr>
        <w:t>Differently</w:t>
      </w:r>
      <w:proofErr w:type="gramEnd"/>
      <w:r w:rsidR="00097358" w:rsidRPr="00E25545">
        <w:rPr>
          <w:sz w:val="28"/>
          <w:szCs w:val="28"/>
        </w:rPr>
        <w:t xml:space="preserve"> able person</w:t>
      </w:r>
      <w:r w:rsidRPr="00E25545">
        <w:rPr>
          <w:sz w:val="28"/>
          <w:szCs w:val="28"/>
        </w:rPr>
        <w:t>.</w:t>
      </w:r>
      <w:r w:rsidR="00E25545" w:rsidRPr="00E25545">
        <w:rPr>
          <w:sz w:val="28"/>
          <w:szCs w:val="28"/>
        </w:rPr>
        <w:t xml:space="preserve"> She is also a Coach of ‘</w:t>
      </w:r>
      <w:proofErr w:type="spellStart"/>
      <w:r w:rsidR="00E25545" w:rsidRPr="00E25545">
        <w:rPr>
          <w:sz w:val="28"/>
          <w:szCs w:val="28"/>
        </w:rPr>
        <w:t>Athletcis</w:t>
      </w:r>
      <w:proofErr w:type="gramStart"/>
      <w:r w:rsidR="00E25545" w:rsidRPr="00E25545">
        <w:rPr>
          <w:sz w:val="28"/>
          <w:szCs w:val="28"/>
        </w:rPr>
        <w:t>,swimming</w:t>
      </w:r>
      <w:proofErr w:type="spellEnd"/>
      <w:proofErr w:type="gramEnd"/>
      <w:r w:rsidR="00E25545" w:rsidRPr="00E25545">
        <w:rPr>
          <w:sz w:val="28"/>
          <w:szCs w:val="28"/>
        </w:rPr>
        <w:t xml:space="preserve"> , Chess ,</w:t>
      </w:r>
      <w:proofErr w:type="spellStart"/>
      <w:r w:rsidR="00E25545" w:rsidRPr="00E25545">
        <w:rPr>
          <w:sz w:val="28"/>
          <w:szCs w:val="28"/>
        </w:rPr>
        <w:t>Judo,Cricket</w:t>
      </w:r>
      <w:proofErr w:type="spellEnd"/>
      <w:r w:rsidR="00E25545" w:rsidRPr="00E25545">
        <w:rPr>
          <w:sz w:val="28"/>
          <w:szCs w:val="28"/>
        </w:rPr>
        <w:t xml:space="preserve"> ,</w:t>
      </w:r>
      <w:proofErr w:type="spellStart"/>
      <w:r w:rsidR="00E25545" w:rsidRPr="00E25545">
        <w:rPr>
          <w:sz w:val="28"/>
          <w:szCs w:val="28"/>
        </w:rPr>
        <w:t>Kabbadi</w:t>
      </w:r>
      <w:proofErr w:type="spellEnd"/>
      <w:r w:rsidR="00E25545" w:rsidRPr="00E25545">
        <w:rPr>
          <w:sz w:val="28"/>
          <w:szCs w:val="28"/>
        </w:rPr>
        <w:t>&amp; Football’.</w:t>
      </w:r>
      <w:r w:rsidRPr="00E25545">
        <w:rPr>
          <w:sz w:val="28"/>
          <w:szCs w:val="28"/>
        </w:rPr>
        <w:t xml:space="preserve"> Telephone Operator with the Sales Tax Office of St</w:t>
      </w:r>
      <w:r w:rsidR="009D6E6D">
        <w:rPr>
          <w:sz w:val="28"/>
          <w:szCs w:val="28"/>
        </w:rPr>
        <w:t>ate Government of Maharashtra with 20,000 salary per month .</w:t>
      </w:r>
      <w:r w:rsidRPr="00E25545">
        <w:rPr>
          <w:sz w:val="28"/>
          <w:szCs w:val="28"/>
        </w:rPr>
        <w:t>Her courage, strong will power, zeal and enthusiasm have made her life meaningful and self reliant despite vi</w:t>
      </w:r>
      <w:r w:rsidR="00097358" w:rsidRPr="00E25545">
        <w:rPr>
          <w:sz w:val="28"/>
          <w:szCs w:val="28"/>
        </w:rPr>
        <w:t>sual impairment.</w:t>
      </w:r>
    </w:p>
    <w:p w:rsidR="006F18E3" w:rsidRDefault="006F18E3" w:rsidP="00756017">
      <w:pPr>
        <w:pStyle w:val="BodyText"/>
      </w:pPr>
    </w:p>
    <w:p w:rsidR="006F18E3" w:rsidRDefault="006F18E3" w:rsidP="00EC23F8">
      <w:pPr>
        <w:pStyle w:val="BodyText"/>
      </w:pPr>
    </w:p>
    <w:p w:rsidR="00E25545" w:rsidRPr="004B7970" w:rsidRDefault="00E25545" w:rsidP="00E25545">
      <w:pPr>
        <w:jc w:val="center"/>
        <w:rPr>
          <w:rFonts w:ascii="Verdana" w:hAnsi="Verdana" w:cs="Arial"/>
          <w:b/>
          <w:bCs/>
          <w:color w:val="000000"/>
          <w:sz w:val="32"/>
          <w:szCs w:val="32"/>
          <w:shd w:val="clear" w:color="auto" w:fill="FFFFFF"/>
        </w:rPr>
      </w:pPr>
      <w:r w:rsidRPr="004B7970">
        <w:rPr>
          <w:rFonts w:ascii="Verdana" w:hAnsi="Verdana" w:cs="Arial"/>
          <w:b/>
          <w:bCs/>
          <w:color w:val="000000"/>
          <w:sz w:val="32"/>
          <w:szCs w:val="32"/>
          <w:shd w:val="clear" w:color="auto" w:fill="FFFFFF"/>
        </w:rPr>
        <w:t>PARTICULARS OF ROLE MODEL FOR NATIONAL AWARD</w:t>
      </w:r>
    </w:p>
    <w:p w:rsidR="00EC23F8" w:rsidRDefault="00EC23F8" w:rsidP="00EC23F8">
      <w:pPr>
        <w:rPr>
          <w:bCs/>
          <w:lang w:bidi="he-IL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140"/>
        <w:gridCol w:w="5670"/>
      </w:tblGrid>
      <w:tr w:rsidR="00EC23F8" w:rsidTr="00B749F3">
        <w:tc>
          <w:tcPr>
            <w:tcW w:w="648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</w:t>
            </w:r>
          </w:p>
        </w:tc>
        <w:tc>
          <w:tcPr>
            <w:tcW w:w="4140" w:type="dxa"/>
          </w:tcPr>
          <w:p w:rsidR="00EC23F8" w:rsidRDefault="00EC23F8" w:rsidP="00097358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Name in English and Hindi</w:t>
            </w:r>
          </w:p>
        </w:tc>
        <w:tc>
          <w:tcPr>
            <w:tcW w:w="5670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proofErr w:type="spellStart"/>
            <w:r>
              <w:rPr>
                <w:bCs/>
                <w:sz w:val="24"/>
                <w:lang w:bidi="he-IL"/>
              </w:rPr>
              <w:t>MrsNehaNalinPawaskar</w:t>
            </w:r>
            <w:proofErr w:type="spellEnd"/>
          </w:p>
          <w:p w:rsidR="00EC23F8" w:rsidRDefault="00EC23F8" w:rsidP="00097358">
            <w:pPr>
              <w:rPr>
                <w:bCs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(Miss </w:t>
            </w:r>
            <w:proofErr w:type="spellStart"/>
            <w:r>
              <w:rPr>
                <w:bCs/>
                <w:sz w:val="24"/>
                <w:lang w:bidi="he-IL"/>
              </w:rPr>
              <w:t>RatnaprabbhaManmoohanNaik</w:t>
            </w:r>
            <w:proofErr w:type="spellEnd"/>
            <w:r>
              <w:rPr>
                <w:bCs/>
                <w:sz w:val="24"/>
                <w:lang w:bidi="he-IL"/>
              </w:rPr>
              <w:t xml:space="preserve"> )</w:t>
            </w:r>
          </w:p>
          <w:p w:rsidR="00EC23F8" w:rsidRDefault="00EC23F8" w:rsidP="00AF45CB">
            <w:pPr>
              <w:pStyle w:val="Heading3"/>
              <w:rPr>
                <w:bCs w:val="0"/>
              </w:rPr>
            </w:pPr>
          </w:p>
          <w:p w:rsidR="00AF45CB" w:rsidRDefault="00AF45CB" w:rsidP="00AF45CB">
            <w:pPr>
              <w:rPr>
                <w:lang w:bidi="he-IL"/>
              </w:rPr>
            </w:pPr>
          </w:p>
          <w:p w:rsidR="00AF45CB" w:rsidRPr="00AF45CB" w:rsidRDefault="00AF45CB" w:rsidP="00AF45CB">
            <w:pPr>
              <w:rPr>
                <w:lang w:bidi="he-IL"/>
              </w:rPr>
            </w:pPr>
          </w:p>
        </w:tc>
      </w:tr>
      <w:tr w:rsidR="00EC23F8" w:rsidTr="00B749F3">
        <w:tc>
          <w:tcPr>
            <w:tcW w:w="648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2</w:t>
            </w:r>
          </w:p>
        </w:tc>
        <w:tc>
          <w:tcPr>
            <w:tcW w:w="4140" w:type="dxa"/>
          </w:tcPr>
          <w:p w:rsidR="00EC23F8" w:rsidRDefault="00EC23F8" w:rsidP="00097358">
            <w:pPr>
              <w:rPr>
                <w:bCs/>
                <w:sz w:val="28"/>
                <w:lang w:bidi="he-IL"/>
              </w:rPr>
            </w:pPr>
            <w:r>
              <w:rPr>
                <w:bCs/>
                <w:sz w:val="28"/>
                <w:lang w:bidi="he-IL"/>
              </w:rPr>
              <w:t>Residential Address</w:t>
            </w:r>
          </w:p>
        </w:tc>
        <w:tc>
          <w:tcPr>
            <w:tcW w:w="5670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B-306/5, Govt. Colony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Bandra (E) Mumbai 400 051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Res. </w:t>
            </w:r>
            <w:r w:rsidR="00525F95">
              <w:rPr>
                <w:bCs/>
                <w:sz w:val="24"/>
                <w:lang w:bidi="he-IL"/>
              </w:rPr>
              <w:t>Mob No 9967329150</w:t>
            </w:r>
            <w:r w:rsidR="00AF45CB">
              <w:rPr>
                <w:bCs/>
                <w:sz w:val="24"/>
                <w:lang w:bidi="he-IL"/>
              </w:rPr>
              <w:t xml:space="preserve"> /9821584436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B749F3">
        <w:tc>
          <w:tcPr>
            <w:tcW w:w="648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3</w:t>
            </w:r>
          </w:p>
        </w:tc>
        <w:tc>
          <w:tcPr>
            <w:tcW w:w="4140" w:type="dxa"/>
          </w:tcPr>
          <w:p w:rsidR="00EC23F8" w:rsidRDefault="00EC23F8" w:rsidP="00097358">
            <w:pPr>
              <w:rPr>
                <w:bCs/>
                <w:sz w:val="28"/>
                <w:lang w:bidi="he-IL"/>
              </w:rPr>
            </w:pPr>
            <w:r>
              <w:rPr>
                <w:bCs/>
                <w:sz w:val="28"/>
                <w:lang w:bidi="he-IL"/>
              </w:rPr>
              <w:t>Office address</w:t>
            </w:r>
          </w:p>
        </w:tc>
        <w:tc>
          <w:tcPr>
            <w:tcW w:w="5670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Suburban </w:t>
            </w:r>
            <w:proofErr w:type="spellStart"/>
            <w:r w:rsidR="00AF45CB">
              <w:rPr>
                <w:bCs/>
                <w:sz w:val="24"/>
                <w:lang w:bidi="he-IL"/>
              </w:rPr>
              <w:t>Vikrikar</w:t>
            </w:r>
            <w:proofErr w:type="spellEnd"/>
            <w:r w:rsidR="00AF45CB">
              <w:rPr>
                <w:bCs/>
                <w:sz w:val="24"/>
                <w:lang w:bidi="he-IL"/>
              </w:rPr>
              <w:t xml:space="preserve"> </w:t>
            </w:r>
            <w:proofErr w:type="spellStart"/>
            <w:r w:rsidR="00AF45CB">
              <w:rPr>
                <w:bCs/>
                <w:sz w:val="24"/>
                <w:lang w:bidi="he-IL"/>
              </w:rPr>
              <w:t>Bhavan</w:t>
            </w:r>
            <w:proofErr w:type="spellEnd"/>
            <w:r>
              <w:rPr>
                <w:bCs/>
                <w:sz w:val="24"/>
                <w:lang w:bidi="he-IL"/>
              </w:rPr>
              <w:t>,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Telephone Operator, Bldg B/3</w:t>
            </w:r>
            <w:r w:rsidR="00AF45CB" w:rsidRPr="00AF45CB">
              <w:rPr>
                <w:bCs/>
                <w:sz w:val="24"/>
                <w:vertAlign w:val="superscript"/>
                <w:lang w:bidi="he-IL"/>
              </w:rPr>
              <w:t>rd</w:t>
            </w:r>
            <w:r w:rsidR="00AF45CB">
              <w:rPr>
                <w:bCs/>
                <w:sz w:val="24"/>
                <w:lang w:bidi="he-IL"/>
              </w:rPr>
              <w:t xml:space="preserve"> floor</w:t>
            </w:r>
            <w:r>
              <w:rPr>
                <w:bCs/>
                <w:sz w:val="24"/>
                <w:lang w:bidi="he-IL"/>
              </w:rPr>
              <w:t xml:space="preserve">, 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Security office </w:t>
            </w:r>
            <w:r w:rsidR="00AF45CB">
              <w:rPr>
                <w:bCs/>
                <w:sz w:val="24"/>
                <w:lang w:bidi="he-IL"/>
              </w:rPr>
              <w:t>(</w:t>
            </w:r>
            <w:proofErr w:type="spellStart"/>
            <w:r w:rsidR="00AF45CB">
              <w:rPr>
                <w:bCs/>
                <w:sz w:val="24"/>
                <w:lang w:bidi="he-IL"/>
              </w:rPr>
              <w:t>Sarveshan</w:t>
            </w:r>
            <w:proofErr w:type="spellEnd"/>
            <w:r w:rsidR="00AF45CB">
              <w:rPr>
                <w:bCs/>
                <w:sz w:val="24"/>
                <w:lang w:bidi="he-IL"/>
              </w:rPr>
              <w:t>)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Bandra- </w:t>
            </w:r>
            <w:proofErr w:type="spellStart"/>
            <w:r>
              <w:rPr>
                <w:bCs/>
                <w:sz w:val="24"/>
                <w:lang w:bidi="he-IL"/>
              </w:rPr>
              <w:t>Kurla</w:t>
            </w:r>
            <w:proofErr w:type="spellEnd"/>
            <w:r>
              <w:rPr>
                <w:bCs/>
                <w:sz w:val="24"/>
                <w:lang w:bidi="he-IL"/>
              </w:rPr>
              <w:t xml:space="preserve"> Complex,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Bandra (E) Mumbai 400 051.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Off. Ph No  : </w:t>
            </w:r>
            <w:r w:rsidR="00AF45CB">
              <w:rPr>
                <w:bCs/>
                <w:sz w:val="24"/>
                <w:lang w:bidi="he-IL"/>
              </w:rPr>
              <w:t>022--26581747 / 1757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B749F3">
        <w:tc>
          <w:tcPr>
            <w:tcW w:w="648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4</w:t>
            </w:r>
          </w:p>
        </w:tc>
        <w:tc>
          <w:tcPr>
            <w:tcW w:w="4140" w:type="dxa"/>
          </w:tcPr>
          <w:p w:rsidR="00EC23F8" w:rsidRDefault="00EC23F8" w:rsidP="00097358">
            <w:pPr>
              <w:rPr>
                <w:bCs/>
                <w:sz w:val="28"/>
                <w:lang w:bidi="he-IL"/>
              </w:rPr>
            </w:pPr>
            <w:r>
              <w:rPr>
                <w:bCs/>
                <w:sz w:val="28"/>
                <w:lang w:bidi="he-IL"/>
              </w:rPr>
              <w:t>Weather or employees</w:t>
            </w:r>
          </w:p>
        </w:tc>
        <w:tc>
          <w:tcPr>
            <w:tcW w:w="5670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State Government employee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B749F3">
        <w:tc>
          <w:tcPr>
            <w:tcW w:w="648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5</w:t>
            </w:r>
          </w:p>
        </w:tc>
        <w:tc>
          <w:tcPr>
            <w:tcW w:w="4140" w:type="dxa"/>
          </w:tcPr>
          <w:p w:rsidR="00EC23F8" w:rsidRDefault="00EC23F8" w:rsidP="00097358">
            <w:pPr>
              <w:rPr>
                <w:bCs/>
                <w:sz w:val="28"/>
                <w:lang w:bidi="he-IL"/>
              </w:rPr>
            </w:pPr>
            <w:r>
              <w:rPr>
                <w:bCs/>
                <w:sz w:val="28"/>
                <w:lang w:bidi="he-IL"/>
              </w:rPr>
              <w:t>Scale of pay and salary drawn by the employee</w:t>
            </w:r>
          </w:p>
        </w:tc>
        <w:tc>
          <w:tcPr>
            <w:tcW w:w="5670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Monthly Basic Rs 8900/-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(Monthly Salary Certificate enclose with )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B749F3">
        <w:tc>
          <w:tcPr>
            <w:tcW w:w="648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6</w:t>
            </w:r>
          </w:p>
        </w:tc>
        <w:tc>
          <w:tcPr>
            <w:tcW w:w="4140" w:type="dxa"/>
          </w:tcPr>
          <w:p w:rsidR="00EC23F8" w:rsidRDefault="00EC23F8" w:rsidP="00097358">
            <w:pPr>
              <w:rPr>
                <w:bCs/>
                <w:sz w:val="28"/>
                <w:lang w:bidi="he-IL"/>
              </w:rPr>
            </w:pPr>
            <w:r>
              <w:rPr>
                <w:bCs/>
                <w:sz w:val="28"/>
                <w:lang w:bidi="he-IL"/>
              </w:rPr>
              <w:t>Sex</w:t>
            </w:r>
          </w:p>
        </w:tc>
        <w:tc>
          <w:tcPr>
            <w:tcW w:w="5670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Female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B749F3">
        <w:tc>
          <w:tcPr>
            <w:tcW w:w="648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4</w:t>
            </w:r>
          </w:p>
        </w:tc>
        <w:tc>
          <w:tcPr>
            <w:tcW w:w="4140" w:type="dxa"/>
          </w:tcPr>
          <w:p w:rsidR="00EC23F8" w:rsidRDefault="00EC23F8" w:rsidP="00097358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</w:t>
            </w:r>
          </w:p>
        </w:tc>
        <w:tc>
          <w:tcPr>
            <w:tcW w:w="5670" w:type="dxa"/>
          </w:tcPr>
          <w:p w:rsidR="00EC23F8" w:rsidRDefault="00AF45CB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45</w:t>
            </w:r>
            <w:r w:rsidR="00EC23F8">
              <w:rPr>
                <w:bCs/>
                <w:sz w:val="24"/>
                <w:lang w:bidi="he-IL"/>
              </w:rPr>
              <w:t xml:space="preserve"> Years (21 </w:t>
            </w:r>
            <w:proofErr w:type="spellStart"/>
            <w:r w:rsidR="00EC23F8">
              <w:rPr>
                <w:bCs/>
                <w:sz w:val="24"/>
                <w:lang w:bidi="he-IL"/>
              </w:rPr>
              <w:t>st</w:t>
            </w:r>
            <w:proofErr w:type="spellEnd"/>
            <w:r w:rsidR="00EC23F8">
              <w:rPr>
                <w:bCs/>
                <w:sz w:val="24"/>
                <w:lang w:bidi="he-IL"/>
              </w:rPr>
              <w:t xml:space="preserve"> May 1969)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B749F3">
        <w:tc>
          <w:tcPr>
            <w:tcW w:w="648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8</w:t>
            </w:r>
          </w:p>
        </w:tc>
        <w:tc>
          <w:tcPr>
            <w:tcW w:w="4140" w:type="dxa"/>
          </w:tcPr>
          <w:p w:rsidR="00EC23F8" w:rsidRDefault="00EC23F8" w:rsidP="00097358">
            <w:pPr>
              <w:rPr>
                <w:bCs/>
                <w:sz w:val="28"/>
                <w:lang w:bidi="he-IL"/>
              </w:rPr>
            </w:pPr>
            <w:r>
              <w:rPr>
                <w:bCs/>
                <w:sz w:val="28"/>
                <w:lang w:bidi="he-IL"/>
              </w:rPr>
              <w:t>Nature of disability</w:t>
            </w:r>
          </w:p>
        </w:tc>
        <w:tc>
          <w:tcPr>
            <w:tcW w:w="5670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Blind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B749F3">
        <w:tc>
          <w:tcPr>
            <w:tcW w:w="648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9</w:t>
            </w:r>
          </w:p>
        </w:tc>
        <w:tc>
          <w:tcPr>
            <w:tcW w:w="4140" w:type="dxa"/>
          </w:tcPr>
          <w:p w:rsidR="00EC23F8" w:rsidRDefault="00EC23F8" w:rsidP="00097358">
            <w:pPr>
              <w:rPr>
                <w:bCs/>
                <w:sz w:val="28"/>
                <w:lang w:bidi="he-IL"/>
              </w:rPr>
            </w:pPr>
            <w:r>
              <w:rPr>
                <w:bCs/>
                <w:sz w:val="28"/>
                <w:lang w:bidi="he-IL"/>
              </w:rPr>
              <w:t xml:space="preserve">Percentage of disability </w:t>
            </w:r>
          </w:p>
        </w:tc>
        <w:tc>
          <w:tcPr>
            <w:tcW w:w="5670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100% Blind (From 8 Years Old )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B749F3">
        <w:tc>
          <w:tcPr>
            <w:tcW w:w="648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10</w:t>
            </w:r>
          </w:p>
        </w:tc>
        <w:tc>
          <w:tcPr>
            <w:tcW w:w="4140" w:type="dxa"/>
          </w:tcPr>
          <w:p w:rsidR="00EC23F8" w:rsidRDefault="00EC23F8" w:rsidP="00097358">
            <w:pPr>
              <w:rPr>
                <w:bCs/>
                <w:sz w:val="28"/>
                <w:lang w:bidi="he-IL"/>
              </w:rPr>
            </w:pPr>
            <w:r>
              <w:rPr>
                <w:bCs/>
                <w:sz w:val="28"/>
                <w:lang w:bidi="he-IL"/>
              </w:rPr>
              <w:t xml:space="preserve">Brief particulars of academic or technical qualifications. </w:t>
            </w:r>
          </w:p>
          <w:p w:rsidR="00EC23F8" w:rsidRDefault="00EC23F8" w:rsidP="00097358">
            <w:pPr>
              <w:rPr>
                <w:bCs/>
                <w:sz w:val="28"/>
                <w:lang w:bidi="he-IL"/>
              </w:rPr>
            </w:pPr>
            <w:r>
              <w:rPr>
                <w:bCs/>
                <w:sz w:val="28"/>
                <w:lang w:bidi="he-IL"/>
              </w:rPr>
              <w:t>Qualifications acquired after onset of disability should be clearly indicate (Certificate and testimonial should be attached )</w:t>
            </w:r>
          </w:p>
        </w:tc>
        <w:tc>
          <w:tcPr>
            <w:tcW w:w="5670" w:type="dxa"/>
          </w:tcPr>
          <w:p w:rsidR="00EC23F8" w:rsidRDefault="00EC23F8" w:rsidP="00097358">
            <w:pPr>
              <w:pStyle w:val="Heading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QUALIFICATION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S.S.C.                           1984                56.14 %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H.S.C.                          1988                 52.14%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proofErr w:type="spellStart"/>
            <w:r>
              <w:rPr>
                <w:bCs/>
                <w:sz w:val="24"/>
                <w:lang w:bidi="he-IL"/>
              </w:rPr>
              <w:t>Ty.B.A</w:t>
            </w:r>
            <w:proofErr w:type="spellEnd"/>
            <w:r>
              <w:rPr>
                <w:bCs/>
                <w:sz w:val="24"/>
                <w:lang w:bidi="he-IL"/>
              </w:rPr>
              <w:t>. (</w:t>
            </w:r>
            <w:proofErr w:type="spellStart"/>
            <w:r>
              <w:rPr>
                <w:bCs/>
                <w:sz w:val="24"/>
                <w:lang w:bidi="he-IL"/>
              </w:rPr>
              <w:t>Soicialogy</w:t>
            </w:r>
            <w:proofErr w:type="spellEnd"/>
            <w:r>
              <w:rPr>
                <w:bCs/>
                <w:sz w:val="24"/>
                <w:lang w:bidi="he-IL"/>
              </w:rPr>
              <w:t>)   1991                 45.00%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Appeared for first Year LLB.</w:t>
            </w:r>
          </w:p>
          <w:p w:rsidR="00EC23F8" w:rsidRDefault="00EC23F8" w:rsidP="00097358">
            <w:pPr>
              <w:pStyle w:val="Heading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SPECIAL EDUCATION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1. Hindi       :    </w:t>
            </w:r>
            <w:proofErr w:type="spellStart"/>
            <w:r>
              <w:rPr>
                <w:bCs/>
                <w:sz w:val="24"/>
                <w:lang w:bidi="he-IL"/>
              </w:rPr>
              <w:t>RashtraBhasha</w:t>
            </w:r>
            <w:proofErr w:type="spellEnd"/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proofErr w:type="spellStart"/>
            <w:r>
              <w:rPr>
                <w:bCs/>
                <w:sz w:val="24"/>
                <w:lang w:bidi="he-IL"/>
              </w:rPr>
              <w:t>Balbodhini</w:t>
            </w:r>
            <w:proofErr w:type="spellEnd"/>
            <w:r>
              <w:rPr>
                <w:bCs/>
                <w:sz w:val="24"/>
                <w:lang w:bidi="he-IL"/>
              </w:rPr>
              <w:t>, 1948 (First Class )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2. Hindi       :    </w:t>
            </w:r>
            <w:proofErr w:type="spellStart"/>
            <w:r>
              <w:rPr>
                <w:bCs/>
                <w:sz w:val="24"/>
                <w:lang w:bidi="he-IL"/>
              </w:rPr>
              <w:t>RashtraBhasha</w:t>
            </w:r>
            <w:proofErr w:type="spellEnd"/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proofErr w:type="spellStart"/>
            <w:r>
              <w:rPr>
                <w:bCs/>
                <w:sz w:val="24"/>
                <w:lang w:bidi="he-IL"/>
              </w:rPr>
              <w:t>Praveshika</w:t>
            </w:r>
            <w:proofErr w:type="spellEnd"/>
            <w:r>
              <w:rPr>
                <w:bCs/>
                <w:sz w:val="24"/>
                <w:lang w:bidi="he-IL"/>
              </w:rPr>
              <w:t>, 1980 (Third Class )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3. Hindi       :    First Examination 1980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                         (First Class )</w:t>
            </w:r>
          </w:p>
          <w:p w:rsidR="00EC23F8" w:rsidRDefault="00EC23F8" w:rsidP="00097358">
            <w:pPr>
              <w:pStyle w:val="Heading2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TECHNICAL QUALIFICATION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 Telephone Operator Course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 Computer Operator Course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 HAM Radio Operating Course</w:t>
            </w:r>
          </w:p>
          <w:p w:rsidR="00EC23F8" w:rsidRDefault="00AF45CB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 MSCIT -  7</w:t>
            </w:r>
            <w:r w:rsidR="00EC23F8">
              <w:rPr>
                <w:bCs/>
                <w:sz w:val="24"/>
                <w:lang w:bidi="he-IL"/>
              </w:rPr>
              <w:t>4 %  Year  2004</w:t>
            </w:r>
          </w:p>
        </w:tc>
      </w:tr>
    </w:tbl>
    <w:p w:rsidR="00EC23F8" w:rsidRDefault="00EC23F8" w:rsidP="00EC23F8">
      <w:pPr>
        <w:rPr>
          <w:bCs/>
          <w:lang w:bidi="he-IL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536"/>
        <w:gridCol w:w="3778"/>
        <w:gridCol w:w="5344"/>
        <w:gridCol w:w="40"/>
      </w:tblGrid>
      <w:tr w:rsidR="00EC23F8" w:rsidTr="00097358">
        <w:trPr>
          <w:gridAfter w:val="1"/>
          <w:wAfter w:w="40" w:type="dxa"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11</w:t>
            </w:r>
          </w:p>
        </w:tc>
        <w:tc>
          <w:tcPr>
            <w:tcW w:w="4314" w:type="dxa"/>
            <w:gridSpan w:val="2"/>
          </w:tcPr>
          <w:p w:rsidR="00EC23F8" w:rsidRDefault="00EC23F8" w:rsidP="00097358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Nature of work engaged on 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44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Telephone Operator</w:t>
            </w:r>
          </w:p>
        </w:tc>
      </w:tr>
      <w:tr w:rsidR="00EC23F8" w:rsidTr="00097358">
        <w:trPr>
          <w:gridAfter w:val="1"/>
          <w:wAfter w:w="40" w:type="dxa"/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12</w:t>
            </w:r>
          </w:p>
        </w:tc>
        <w:tc>
          <w:tcPr>
            <w:tcW w:w="9658" w:type="dxa"/>
            <w:gridSpan w:val="3"/>
          </w:tcPr>
          <w:p w:rsidR="00EC23F8" w:rsidRDefault="00EC23F8" w:rsidP="00097358">
            <w:pPr>
              <w:pStyle w:val="BodyText2"/>
            </w:pPr>
            <w:r>
              <w:t>How does her pro</w:t>
            </w:r>
            <w:r w:rsidR="00AF45CB">
              <w:t>ductivity compare to that of her</w:t>
            </w:r>
            <w:r>
              <w:t xml:space="preserve"> non  </w:t>
            </w:r>
            <w:proofErr w:type="spellStart"/>
            <w:r>
              <w:t>Hanicapped</w:t>
            </w:r>
            <w:proofErr w:type="spellEnd"/>
            <w:r>
              <w:t xml:space="preserve"> counterparts in percentage of 10% more or less 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10% More</w:t>
            </w:r>
          </w:p>
          <w:p w:rsidR="00EC23F8" w:rsidRDefault="00EC23F8" w:rsidP="00097358">
            <w:pPr>
              <w:rPr>
                <w:b/>
                <w:sz w:val="24"/>
                <w:lang w:bidi="he-IL"/>
              </w:rPr>
            </w:pPr>
            <w:r>
              <w:rPr>
                <w:b/>
                <w:sz w:val="24"/>
                <w:lang w:bidi="he-IL"/>
              </w:rPr>
              <w:t>Her activities :</w:t>
            </w:r>
          </w:p>
          <w:p w:rsidR="001003C0" w:rsidRDefault="001003C0" w:rsidP="00097358">
            <w:pPr>
              <w:rPr>
                <w:b/>
                <w:sz w:val="24"/>
                <w:lang w:bidi="he-IL"/>
              </w:rPr>
            </w:pPr>
          </w:p>
          <w:p w:rsidR="001003C0" w:rsidRDefault="001003C0" w:rsidP="00097358">
            <w:pPr>
              <w:rPr>
                <w:b/>
                <w:sz w:val="24"/>
                <w:lang w:bidi="he-IL"/>
              </w:rPr>
            </w:pPr>
          </w:p>
          <w:p w:rsidR="001003C0" w:rsidRDefault="001003C0" w:rsidP="00097358">
            <w:pPr>
              <w:rPr>
                <w:b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9162" w:type="dxa"/>
            <w:gridSpan w:val="3"/>
          </w:tcPr>
          <w:p w:rsidR="001003C0" w:rsidRDefault="001003C0" w:rsidP="00097358">
            <w:pPr>
              <w:pStyle w:val="Heading5"/>
              <w:rPr>
                <w:sz w:val="24"/>
              </w:rPr>
            </w:pPr>
          </w:p>
          <w:p w:rsidR="00EC23F8" w:rsidRDefault="00EC23F8" w:rsidP="00097358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CHESS</w:t>
            </w:r>
          </w:p>
          <w:p w:rsidR="00EC23F8" w:rsidRDefault="00EC23F8" w:rsidP="00097358">
            <w:pPr>
              <w:rPr>
                <w:lang w:bidi="he-IL"/>
              </w:rPr>
            </w:pPr>
          </w:p>
          <w:p w:rsidR="00EC23F8" w:rsidRDefault="00EC23F8" w:rsidP="00097358">
            <w:pPr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International Chess</w:t>
            </w:r>
          </w:p>
          <w:p w:rsidR="00EC23F8" w:rsidRDefault="00EC23F8" w:rsidP="00097358">
            <w:pPr>
              <w:rPr>
                <w:sz w:val="24"/>
                <w:szCs w:val="24"/>
                <w:lang w:bidi="he-IL"/>
              </w:rPr>
            </w:pPr>
          </w:p>
          <w:p w:rsidR="00EC23F8" w:rsidRDefault="00EC23F8" w:rsidP="00EC23F8">
            <w:pPr>
              <w:numPr>
                <w:ilvl w:val="0"/>
                <w:numId w:val="2"/>
              </w:numPr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 xml:space="preserve">International </w:t>
            </w:r>
            <w:proofErr w:type="gramStart"/>
            <w:r>
              <w:rPr>
                <w:sz w:val="24"/>
                <w:szCs w:val="24"/>
                <w:lang w:bidi="he-IL"/>
              </w:rPr>
              <w:t>Autumn  Open</w:t>
            </w:r>
            <w:proofErr w:type="gramEnd"/>
            <w:r>
              <w:rPr>
                <w:sz w:val="24"/>
                <w:szCs w:val="24"/>
                <w:lang w:bidi="he-IL"/>
              </w:rPr>
              <w:t xml:space="preserve"> Blind Chess Tournament </w:t>
            </w:r>
            <w:proofErr w:type="spellStart"/>
            <w:r>
              <w:rPr>
                <w:sz w:val="24"/>
                <w:szCs w:val="24"/>
                <w:lang w:bidi="he-IL"/>
              </w:rPr>
              <w:t>Stephord,England</w:t>
            </w:r>
            <w:proofErr w:type="spellEnd"/>
            <w:r>
              <w:rPr>
                <w:sz w:val="24"/>
                <w:szCs w:val="24"/>
                <w:lang w:bidi="he-IL"/>
              </w:rPr>
              <w:t xml:space="preserve"> 19 to 20st November 2004 (ranking – </w:t>
            </w:r>
            <w:proofErr w:type="spellStart"/>
            <w:r>
              <w:rPr>
                <w:sz w:val="24"/>
                <w:szCs w:val="24"/>
                <w:lang w:bidi="he-IL"/>
              </w:rPr>
              <w:t>Jointy</w:t>
            </w:r>
            <w:proofErr w:type="spellEnd"/>
            <w:r>
              <w:rPr>
                <w:sz w:val="24"/>
                <w:szCs w:val="24"/>
                <w:lang w:bidi="he-IL"/>
              </w:rPr>
              <w:t xml:space="preserve"> Fifth ) Only Lady Participant.</w:t>
            </w:r>
          </w:p>
          <w:p w:rsidR="00EC23F8" w:rsidRPr="00CA26DC" w:rsidRDefault="00EC23F8" w:rsidP="00097358">
            <w:pPr>
              <w:rPr>
                <w:sz w:val="24"/>
                <w:szCs w:val="24"/>
                <w:lang w:bidi="he-IL"/>
              </w:rPr>
            </w:pPr>
          </w:p>
        </w:tc>
      </w:tr>
      <w:tr w:rsidR="001003C0" w:rsidTr="00097358">
        <w:trPr>
          <w:cantSplit/>
        </w:trPr>
        <w:tc>
          <w:tcPr>
            <w:tcW w:w="639" w:type="dxa"/>
          </w:tcPr>
          <w:p w:rsidR="001003C0" w:rsidRDefault="001003C0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1003C0" w:rsidRDefault="001003C0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9162" w:type="dxa"/>
            <w:gridSpan w:val="3"/>
          </w:tcPr>
          <w:p w:rsidR="001003C0" w:rsidRDefault="001003C0" w:rsidP="00097358">
            <w:pPr>
              <w:pStyle w:val="Heading5"/>
              <w:rPr>
                <w:sz w:val="24"/>
              </w:rPr>
            </w:pPr>
          </w:p>
        </w:tc>
      </w:tr>
      <w:tr w:rsidR="001003C0" w:rsidTr="00097358">
        <w:trPr>
          <w:cantSplit/>
        </w:trPr>
        <w:tc>
          <w:tcPr>
            <w:tcW w:w="639" w:type="dxa"/>
          </w:tcPr>
          <w:p w:rsidR="001003C0" w:rsidRDefault="001003C0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1003C0" w:rsidRDefault="001003C0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9162" w:type="dxa"/>
            <w:gridSpan w:val="3"/>
          </w:tcPr>
          <w:p w:rsidR="001003C0" w:rsidRDefault="001003C0" w:rsidP="00097358">
            <w:pPr>
              <w:pStyle w:val="Heading5"/>
              <w:rPr>
                <w:sz w:val="24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/>
                <w:sz w:val="24"/>
                <w:lang w:bidi="he-IL"/>
              </w:rPr>
            </w:pPr>
            <w:r>
              <w:rPr>
                <w:b/>
                <w:sz w:val="24"/>
                <w:lang w:bidi="he-IL"/>
              </w:rPr>
              <w:t>A)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/>
                <w:sz w:val="24"/>
                <w:lang w:bidi="he-IL"/>
              </w:rPr>
              <w:t>NATIONAL LEVEL – BLIND</w:t>
            </w:r>
            <w:r>
              <w:rPr>
                <w:bCs/>
                <w:sz w:val="24"/>
                <w:lang w:bidi="he-IL"/>
              </w:rPr>
              <w:t xml:space="preserve">  Tournament </w:t>
            </w: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First All India chess tournament for the Blind MCAB NAB, </w:t>
            </w:r>
            <w:proofErr w:type="spellStart"/>
            <w:r>
              <w:rPr>
                <w:bCs/>
                <w:sz w:val="24"/>
                <w:lang w:bidi="he-IL"/>
              </w:rPr>
              <w:t>Muktidham</w:t>
            </w:r>
            <w:proofErr w:type="spellEnd"/>
            <w:r>
              <w:rPr>
                <w:bCs/>
                <w:sz w:val="24"/>
                <w:lang w:bidi="he-I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sz w:val="24"/>
                    <w:lang w:bidi="he-IL"/>
                  </w:rPr>
                  <w:t>Nasik-</w:t>
                </w:r>
              </w:smartTag>
            </w:smartTag>
            <w:r>
              <w:rPr>
                <w:bCs/>
                <w:sz w:val="24"/>
                <w:lang w:bidi="he-IL"/>
              </w:rPr>
              <w:t xml:space="preserve"> june,1996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2)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All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  <w:sz w:val="24"/>
                    <w:lang w:bidi="he-IL"/>
                  </w:rPr>
                  <w:t>India</w:t>
                </w:r>
              </w:smartTag>
            </w:smartTag>
            <w:r>
              <w:rPr>
                <w:bCs/>
                <w:sz w:val="24"/>
                <w:lang w:bidi="he-IL"/>
              </w:rPr>
              <w:t xml:space="preserve"> open chess Tournament for the Blind  “NCFB” at </w:t>
            </w:r>
            <w:proofErr w:type="spellStart"/>
            <w:r>
              <w:rPr>
                <w:bCs/>
                <w:sz w:val="24"/>
                <w:lang w:bidi="he-IL"/>
              </w:rPr>
              <w:t>ShahajiRaje</w:t>
            </w:r>
            <w:proofErr w:type="spellEnd"/>
            <w:r>
              <w:rPr>
                <w:bCs/>
                <w:sz w:val="24"/>
                <w:lang w:bidi="he-IL"/>
              </w:rPr>
              <w:t xml:space="preserve"> Sports Complex Mumbai, First prize in Women’s May 1998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3)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All India Chess Tournament for the Blind  “NELLOR” Andhra Pradesh, First in women’s and fifth prize in open 2000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4)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4</w:t>
            </w:r>
            <w:r>
              <w:rPr>
                <w:bCs/>
                <w:sz w:val="24"/>
                <w:vertAlign w:val="superscript"/>
                <w:lang w:bidi="he-IL"/>
              </w:rPr>
              <w:t>th</w:t>
            </w:r>
            <w:r>
              <w:rPr>
                <w:bCs/>
                <w:sz w:val="24"/>
                <w:lang w:bidi="he-IL"/>
              </w:rPr>
              <w:t xml:space="preserve"> National chess Tournament for the Blind Uttar </w:t>
            </w:r>
            <w:proofErr w:type="spellStart"/>
            <w:r>
              <w:rPr>
                <w:bCs/>
                <w:sz w:val="24"/>
                <w:lang w:bidi="he-IL"/>
              </w:rPr>
              <w:t>pada</w:t>
            </w:r>
            <w:proofErr w:type="spellEnd"/>
            <w:r>
              <w:rPr>
                <w:bCs/>
                <w:sz w:val="24"/>
                <w:lang w:bidi="he-IL"/>
              </w:rPr>
              <w:t xml:space="preserve">, </w:t>
            </w:r>
            <w:proofErr w:type="spellStart"/>
            <w:r>
              <w:rPr>
                <w:bCs/>
                <w:sz w:val="24"/>
                <w:lang w:bidi="he-IL"/>
              </w:rPr>
              <w:t>Culcutta</w:t>
            </w:r>
            <w:proofErr w:type="spellEnd"/>
            <w:r>
              <w:rPr>
                <w:bCs/>
                <w:sz w:val="24"/>
                <w:lang w:bidi="he-IL"/>
              </w:rPr>
              <w:t>, December, 2001 First in women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5)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National B Ladies chess Tournament October, 2001, Fifth prize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/>
                <w:sz w:val="24"/>
                <w:lang w:bidi="he-IL"/>
              </w:rPr>
            </w:pPr>
            <w:r>
              <w:rPr>
                <w:b/>
                <w:sz w:val="24"/>
                <w:lang w:bidi="he-IL"/>
              </w:rPr>
              <w:t>B)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/>
                <w:sz w:val="24"/>
                <w:lang w:bidi="he-IL"/>
              </w:rPr>
              <w:t>STATE LEVEL</w:t>
            </w:r>
            <w:r>
              <w:rPr>
                <w:bCs/>
                <w:sz w:val="24"/>
                <w:lang w:bidi="he-IL"/>
              </w:rPr>
              <w:t xml:space="preserve"> :-  Blind Chess </w:t>
            </w:r>
            <w:proofErr w:type="spellStart"/>
            <w:r>
              <w:rPr>
                <w:bCs/>
                <w:sz w:val="24"/>
                <w:lang w:bidi="he-IL"/>
              </w:rPr>
              <w:t>Touramant</w:t>
            </w:r>
            <w:proofErr w:type="spellEnd"/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14</w:t>
            </w:r>
            <w:r>
              <w:rPr>
                <w:bCs/>
                <w:sz w:val="24"/>
                <w:vertAlign w:val="superscript"/>
                <w:lang w:bidi="he-IL"/>
              </w:rPr>
              <w:t>th</w:t>
            </w:r>
            <w:r>
              <w:rPr>
                <w:bCs/>
                <w:sz w:val="24"/>
                <w:lang w:bidi="he-IL"/>
              </w:rPr>
              <w:t xml:space="preserve">Maharastra  State Athletic Aquatic and Indoor Games Competition for the Disabled November, 2000 </w:t>
            </w:r>
            <w:proofErr w:type="spellStart"/>
            <w:r>
              <w:rPr>
                <w:bCs/>
                <w:sz w:val="24"/>
                <w:lang w:bidi="he-IL"/>
              </w:rPr>
              <w:t>IInd</w:t>
            </w:r>
            <w:proofErr w:type="spellEnd"/>
            <w:r>
              <w:rPr>
                <w:bCs/>
                <w:sz w:val="24"/>
                <w:lang w:bidi="he-IL"/>
              </w:rPr>
              <w:t xml:space="preserve"> prize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2)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16</w:t>
            </w:r>
            <w:r>
              <w:rPr>
                <w:bCs/>
                <w:sz w:val="24"/>
                <w:vertAlign w:val="superscript"/>
                <w:lang w:bidi="he-IL"/>
              </w:rPr>
              <w:t>th</w:t>
            </w:r>
            <w:r>
              <w:rPr>
                <w:bCs/>
                <w:sz w:val="24"/>
                <w:lang w:bidi="he-IL"/>
              </w:rPr>
              <w:t xml:space="preserve">Maharastra state Athletic Aquatic and Indoor Games Competition for the Disabled November, 2002 </w:t>
            </w:r>
            <w:proofErr w:type="spellStart"/>
            <w:r>
              <w:rPr>
                <w:bCs/>
                <w:sz w:val="24"/>
                <w:lang w:bidi="he-IL"/>
              </w:rPr>
              <w:t>IIIrd</w:t>
            </w:r>
            <w:proofErr w:type="spellEnd"/>
            <w:r>
              <w:rPr>
                <w:bCs/>
                <w:sz w:val="24"/>
                <w:lang w:bidi="he-IL"/>
              </w:rPr>
              <w:t xml:space="preserve"> prize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3)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14</w:t>
            </w:r>
            <w:r>
              <w:rPr>
                <w:bCs/>
                <w:sz w:val="24"/>
                <w:vertAlign w:val="superscript"/>
                <w:lang w:bidi="he-IL"/>
              </w:rPr>
              <w:t>th</w:t>
            </w:r>
            <w:r>
              <w:rPr>
                <w:bCs/>
                <w:sz w:val="24"/>
                <w:lang w:bidi="he-IL"/>
              </w:rPr>
              <w:t xml:space="preserve">Maharastra state Athletic Aquatic and Indoor Games Competition for the Disabled November, 2000 </w:t>
            </w:r>
            <w:proofErr w:type="spellStart"/>
            <w:r>
              <w:rPr>
                <w:bCs/>
                <w:sz w:val="24"/>
                <w:lang w:bidi="he-IL"/>
              </w:rPr>
              <w:t>IInd</w:t>
            </w:r>
            <w:proofErr w:type="spellEnd"/>
            <w:r>
              <w:rPr>
                <w:bCs/>
                <w:sz w:val="24"/>
                <w:lang w:bidi="he-IL"/>
              </w:rPr>
              <w:t xml:space="preserve"> prize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4)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State Level Tournament for the Blind, </w:t>
            </w:r>
            <w:proofErr w:type="spellStart"/>
            <w:r>
              <w:rPr>
                <w:bCs/>
                <w:sz w:val="24"/>
                <w:lang w:bidi="he-IL"/>
              </w:rPr>
              <w:t>Octomber</w:t>
            </w:r>
            <w:proofErr w:type="spellEnd"/>
            <w:r>
              <w:rPr>
                <w:bCs/>
                <w:sz w:val="24"/>
                <w:lang w:bidi="he-IL"/>
              </w:rPr>
              <w:t>, 2002 Best women player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5)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All India </w:t>
            </w:r>
            <w:proofErr w:type="spellStart"/>
            <w:r>
              <w:rPr>
                <w:bCs/>
                <w:sz w:val="24"/>
                <w:lang w:bidi="he-IL"/>
              </w:rPr>
              <w:t>AndhStri</w:t>
            </w:r>
            <w:proofErr w:type="spellEnd"/>
            <w:r>
              <w:rPr>
                <w:bCs/>
                <w:sz w:val="24"/>
                <w:lang w:bidi="he-IL"/>
              </w:rPr>
              <w:t xml:space="preserve"> Hit Association conducted First State Level women’s Chess Tournament for the Blind women May, 2003 Mumbai Fourth prize.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6)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Lightening Chess </w:t>
            </w:r>
            <w:proofErr w:type="spellStart"/>
            <w:r>
              <w:rPr>
                <w:bCs/>
                <w:sz w:val="24"/>
                <w:lang w:bidi="he-IL"/>
              </w:rPr>
              <w:t>Tourament</w:t>
            </w:r>
            <w:proofErr w:type="spellEnd"/>
            <w:r>
              <w:rPr>
                <w:bCs/>
                <w:sz w:val="24"/>
                <w:lang w:bidi="he-IL"/>
              </w:rPr>
              <w:t xml:space="preserve"> for visually impaired ladies </w:t>
            </w:r>
            <w:proofErr w:type="spellStart"/>
            <w:r>
              <w:rPr>
                <w:bCs/>
                <w:sz w:val="24"/>
                <w:lang w:bidi="he-IL"/>
              </w:rPr>
              <w:t>Istpirze</w:t>
            </w:r>
            <w:proofErr w:type="spellEnd"/>
            <w:r>
              <w:rPr>
                <w:bCs/>
                <w:sz w:val="24"/>
                <w:lang w:bidi="he-IL"/>
              </w:rPr>
              <w:t xml:space="preserve"> 28</w:t>
            </w:r>
            <w:r>
              <w:rPr>
                <w:bCs/>
                <w:sz w:val="24"/>
                <w:vertAlign w:val="superscript"/>
                <w:lang w:bidi="he-IL"/>
              </w:rPr>
              <w:t>th</w:t>
            </w:r>
            <w:r>
              <w:rPr>
                <w:bCs/>
                <w:sz w:val="24"/>
                <w:lang w:bidi="he-IL"/>
              </w:rPr>
              <w:t xml:space="preserve"> march 2004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4)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International open chess </w:t>
            </w:r>
            <w:proofErr w:type="spellStart"/>
            <w:r>
              <w:rPr>
                <w:bCs/>
                <w:sz w:val="24"/>
                <w:lang w:bidi="he-IL"/>
              </w:rPr>
              <w:t>tourament</w:t>
            </w:r>
            <w:proofErr w:type="spellEnd"/>
            <w:r>
              <w:rPr>
                <w:bCs/>
                <w:sz w:val="24"/>
                <w:lang w:bidi="he-IL"/>
              </w:rPr>
              <w:t xml:space="preserve"> for the blind </w:t>
            </w:r>
            <w:proofErr w:type="spellStart"/>
            <w:r>
              <w:rPr>
                <w:bCs/>
                <w:sz w:val="24"/>
                <w:lang w:bidi="he-IL"/>
              </w:rPr>
              <w:t>Stayffered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Cs/>
                    <w:sz w:val="24"/>
                    <w:lang w:bidi="he-IL"/>
                  </w:rPr>
                  <w:t>England</w:t>
                </w:r>
              </w:smartTag>
            </w:smartTag>
            <w:proofErr w:type="spellEnd"/>
            <w:r>
              <w:rPr>
                <w:bCs/>
                <w:sz w:val="24"/>
                <w:lang w:bidi="he-IL"/>
              </w:rPr>
              <w:t xml:space="preserve"> 19 Nov to 21 Nov 2004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8)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National (B) Selection chess </w:t>
            </w:r>
            <w:proofErr w:type="spellStart"/>
            <w:r>
              <w:rPr>
                <w:bCs/>
                <w:sz w:val="24"/>
                <w:lang w:bidi="he-IL"/>
              </w:rPr>
              <w:t>tourament</w:t>
            </w:r>
            <w:proofErr w:type="spellEnd"/>
            <w:r>
              <w:rPr>
                <w:bCs/>
                <w:sz w:val="24"/>
                <w:lang w:bidi="he-IL"/>
              </w:rPr>
              <w:t xml:space="preserve"> for the Blind </w:t>
            </w:r>
            <w:proofErr w:type="spellStart"/>
            <w:r>
              <w:rPr>
                <w:bCs/>
                <w:sz w:val="24"/>
                <w:lang w:bidi="he-IL"/>
              </w:rPr>
              <w:t>Andheri</w:t>
            </w:r>
            <w:proofErr w:type="spellEnd"/>
            <w:r>
              <w:rPr>
                <w:bCs/>
                <w:sz w:val="24"/>
                <w:lang w:bidi="he-IL"/>
              </w:rPr>
              <w:t xml:space="preserve"> Mumbai </w:t>
            </w:r>
            <w:proofErr w:type="spellStart"/>
            <w:r>
              <w:rPr>
                <w:bCs/>
                <w:sz w:val="24"/>
                <w:lang w:bidi="he-IL"/>
              </w:rPr>
              <w:t>jan</w:t>
            </w:r>
            <w:proofErr w:type="spellEnd"/>
            <w:r>
              <w:rPr>
                <w:bCs/>
                <w:sz w:val="24"/>
                <w:lang w:bidi="he-IL"/>
              </w:rPr>
              <w:t xml:space="preserve"> 2008 4</w:t>
            </w:r>
            <w:r>
              <w:rPr>
                <w:bCs/>
                <w:sz w:val="24"/>
                <w:vertAlign w:val="superscript"/>
                <w:lang w:bidi="he-IL"/>
              </w:rPr>
              <w:t>th</w:t>
            </w:r>
            <w:r>
              <w:rPr>
                <w:bCs/>
                <w:sz w:val="24"/>
                <w:lang w:bidi="he-IL"/>
              </w:rPr>
              <w:t xml:space="preserve"> prize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9)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National (A) Selection chess tournament for the Blind </w:t>
            </w:r>
            <w:proofErr w:type="spellStart"/>
            <w:r>
              <w:rPr>
                <w:bCs/>
                <w:sz w:val="24"/>
                <w:lang w:bidi="he-IL"/>
              </w:rPr>
              <w:t>Mountabbu</w:t>
            </w:r>
            <w:proofErr w:type="spellEnd"/>
            <w:r>
              <w:rPr>
                <w:bCs/>
                <w:sz w:val="24"/>
                <w:lang w:bidi="he-IL"/>
              </w:rPr>
              <w:t>- Rajasthan- 3</w:t>
            </w:r>
            <w:r>
              <w:rPr>
                <w:bCs/>
                <w:sz w:val="24"/>
                <w:vertAlign w:val="superscript"/>
                <w:lang w:bidi="he-IL"/>
              </w:rPr>
              <w:t>rd</w:t>
            </w:r>
            <w:r>
              <w:rPr>
                <w:bCs/>
                <w:sz w:val="24"/>
                <w:lang w:bidi="he-IL"/>
              </w:rPr>
              <w:t xml:space="preserve"> prize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10)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West Zone chess tournament for the Blind (</w:t>
            </w:r>
            <w:proofErr w:type="spellStart"/>
            <w:r>
              <w:rPr>
                <w:bCs/>
                <w:sz w:val="24"/>
                <w:lang w:bidi="he-IL"/>
              </w:rPr>
              <w:t>Gao</w:t>
            </w:r>
            <w:proofErr w:type="spellEnd"/>
            <w:r>
              <w:rPr>
                <w:bCs/>
                <w:sz w:val="24"/>
                <w:lang w:bidi="he-IL"/>
              </w:rPr>
              <w:t xml:space="preserve">) April 2009 </w:t>
            </w:r>
            <w:proofErr w:type="spellStart"/>
            <w:r>
              <w:rPr>
                <w:bCs/>
                <w:sz w:val="24"/>
                <w:lang w:bidi="he-IL"/>
              </w:rPr>
              <w:t>Ist</w:t>
            </w:r>
            <w:proofErr w:type="spellEnd"/>
            <w:r>
              <w:rPr>
                <w:bCs/>
                <w:sz w:val="24"/>
                <w:lang w:bidi="he-IL"/>
              </w:rPr>
              <w:t xml:space="preserve"> prize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11)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National (B) Selection chess tournament for the Blind </w:t>
            </w:r>
            <w:proofErr w:type="spellStart"/>
            <w:r>
              <w:rPr>
                <w:bCs/>
                <w:sz w:val="24"/>
                <w:lang w:bidi="he-IL"/>
              </w:rPr>
              <w:t>Jamsedpur</w:t>
            </w:r>
            <w:proofErr w:type="spellEnd"/>
            <w:r>
              <w:rPr>
                <w:bCs/>
                <w:sz w:val="24"/>
                <w:lang w:bidi="he-IL"/>
              </w:rPr>
              <w:t>- oct-2009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12)</w:t>
            </w:r>
          </w:p>
        </w:tc>
        <w:tc>
          <w:tcPr>
            <w:tcW w:w="9162" w:type="dxa"/>
            <w:gridSpan w:val="3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First National Rating tournament for the Blind </w:t>
            </w:r>
            <w:proofErr w:type="spellStart"/>
            <w:r>
              <w:rPr>
                <w:bCs/>
                <w:sz w:val="24"/>
                <w:lang w:bidi="he-IL"/>
              </w:rPr>
              <w:t>panipathHariyana</w:t>
            </w:r>
            <w:proofErr w:type="spellEnd"/>
            <w:r>
              <w:rPr>
                <w:bCs/>
                <w:sz w:val="24"/>
                <w:lang w:bidi="he-IL"/>
              </w:rPr>
              <w:t xml:space="preserve"> Jun-2010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</w:tbl>
    <w:p w:rsidR="00EC23F8" w:rsidRDefault="00EC23F8" w:rsidP="00EC23F8"/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"/>
        <w:gridCol w:w="536"/>
        <w:gridCol w:w="9162"/>
      </w:tblGrid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/>
                <w:sz w:val="24"/>
                <w:lang w:bidi="he-IL"/>
              </w:rPr>
            </w:pPr>
            <w:r>
              <w:rPr>
                <w:b/>
                <w:sz w:val="24"/>
                <w:lang w:bidi="he-IL"/>
              </w:rPr>
              <w:t>C)</w:t>
            </w:r>
          </w:p>
        </w:tc>
        <w:tc>
          <w:tcPr>
            <w:tcW w:w="9162" w:type="dxa"/>
          </w:tcPr>
          <w:p w:rsidR="00EC23F8" w:rsidRDefault="00EC23F8" w:rsidP="00097358">
            <w:pPr>
              <w:rPr>
                <w:b/>
                <w:sz w:val="24"/>
                <w:lang w:bidi="he-IL"/>
              </w:rPr>
            </w:pPr>
            <w:r>
              <w:rPr>
                <w:b/>
                <w:sz w:val="24"/>
                <w:lang w:bidi="he-IL"/>
              </w:rPr>
              <w:t xml:space="preserve">OPEN CHESS TOURNAMENT,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4"/>
                    <w:lang w:bidi="he-IL"/>
                  </w:rPr>
                  <w:t>NORMAL</w:t>
                </w:r>
              </w:smartTag>
            </w:smartTag>
            <w:r>
              <w:rPr>
                <w:b/>
                <w:sz w:val="24"/>
                <w:lang w:bidi="he-IL"/>
              </w:rPr>
              <w:t xml:space="preserve"> :</w:t>
            </w: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1)</w:t>
            </w:r>
          </w:p>
        </w:tc>
        <w:tc>
          <w:tcPr>
            <w:tcW w:w="9162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New Low college women chess competition, January, 1994 Mumbai First prize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2)</w:t>
            </w:r>
          </w:p>
        </w:tc>
        <w:tc>
          <w:tcPr>
            <w:tcW w:w="9162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Sales Tax office </w:t>
            </w:r>
            <w:proofErr w:type="spellStart"/>
            <w:r>
              <w:rPr>
                <w:bCs/>
                <w:sz w:val="24"/>
                <w:lang w:bidi="he-IL"/>
              </w:rPr>
              <w:t>mumbai</w:t>
            </w:r>
            <w:proofErr w:type="spellEnd"/>
            <w:r>
              <w:rPr>
                <w:bCs/>
                <w:sz w:val="24"/>
                <w:lang w:bidi="he-IL"/>
              </w:rPr>
              <w:t xml:space="preserve"> Gymkhana open </w:t>
            </w:r>
            <w:smartTag w:uri="urn:schemas-microsoft-com:office:smarttags" w:element="place">
              <w:r>
                <w:rPr>
                  <w:bCs/>
                  <w:sz w:val="24"/>
                  <w:lang w:bidi="he-IL"/>
                </w:rPr>
                <w:t>Normal</w:t>
              </w:r>
            </w:smartTag>
            <w:r>
              <w:rPr>
                <w:bCs/>
                <w:sz w:val="24"/>
                <w:lang w:bidi="he-IL"/>
              </w:rPr>
              <w:t xml:space="preserve"> chess Tournament, first prize, January 1994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3)</w:t>
            </w:r>
          </w:p>
        </w:tc>
        <w:tc>
          <w:tcPr>
            <w:tcW w:w="9162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Sales Tax office Mumbai Gymkhana open </w:t>
            </w:r>
            <w:smartTag w:uri="urn:schemas-microsoft-com:office:smarttags" w:element="place">
              <w:r>
                <w:rPr>
                  <w:bCs/>
                  <w:sz w:val="24"/>
                  <w:lang w:bidi="he-IL"/>
                </w:rPr>
                <w:t>Normal</w:t>
              </w:r>
            </w:smartTag>
            <w:r>
              <w:rPr>
                <w:bCs/>
                <w:sz w:val="24"/>
                <w:lang w:bidi="he-IL"/>
              </w:rPr>
              <w:t xml:space="preserve"> chess Tournament, Second prize, April 2001</w:t>
            </w:r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</w:tr>
      <w:tr w:rsidR="00EC23F8" w:rsidTr="00097358">
        <w:trPr>
          <w:cantSplit/>
        </w:trPr>
        <w:tc>
          <w:tcPr>
            <w:tcW w:w="63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36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4)</w:t>
            </w:r>
          </w:p>
        </w:tc>
        <w:tc>
          <w:tcPr>
            <w:tcW w:w="9162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Sales Tax Gymkhana Bandra, Mumbai open Chess Tournament </w:t>
            </w:r>
            <w:proofErr w:type="spellStart"/>
            <w:proofErr w:type="gramStart"/>
            <w:r>
              <w:rPr>
                <w:bCs/>
                <w:sz w:val="24"/>
                <w:lang w:bidi="he-IL"/>
              </w:rPr>
              <w:t>IIIrdprize</w:t>
            </w:r>
            <w:proofErr w:type="spellEnd"/>
            <w:r>
              <w:rPr>
                <w:bCs/>
                <w:sz w:val="24"/>
                <w:lang w:bidi="he-IL"/>
              </w:rPr>
              <w:t xml:space="preserve"> ,</w:t>
            </w:r>
            <w:proofErr w:type="gramEnd"/>
            <w:r>
              <w:rPr>
                <w:bCs/>
                <w:sz w:val="24"/>
                <w:lang w:bidi="he-IL"/>
              </w:rPr>
              <w:t xml:space="preserve"> 2002.</w:t>
            </w:r>
          </w:p>
        </w:tc>
      </w:tr>
    </w:tbl>
    <w:p w:rsidR="00EC23F8" w:rsidRDefault="00EC23F8" w:rsidP="00EC23F8">
      <w:pPr>
        <w:rPr>
          <w:bCs/>
          <w:lang w:bidi="he-IL"/>
        </w:rPr>
      </w:pPr>
    </w:p>
    <w:p w:rsidR="00EC23F8" w:rsidRDefault="00EC23F8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B749F3" w:rsidRDefault="00B749F3" w:rsidP="00EC23F8">
      <w:pPr>
        <w:rPr>
          <w:bCs/>
          <w:lang w:bidi="he-IL"/>
        </w:rPr>
      </w:pPr>
    </w:p>
    <w:p w:rsidR="000036EB" w:rsidRDefault="000036EB" w:rsidP="00EC23F8">
      <w:pPr>
        <w:rPr>
          <w:bCs/>
          <w:lang w:bidi="he-IL"/>
        </w:rPr>
      </w:pPr>
    </w:p>
    <w:p w:rsidR="000036EB" w:rsidRDefault="00AF45CB" w:rsidP="00AF45CB">
      <w:pPr>
        <w:ind w:left="1440" w:firstLine="720"/>
        <w:rPr>
          <w:bCs/>
          <w:lang w:bidi="he-IL"/>
        </w:rPr>
      </w:pPr>
      <w:r w:rsidRPr="004E2729">
        <w:rPr>
          <w:b/>
          <w:bCs/>
          <w:sz w:val="28"/>
          <w:szCs w:val="28"/>
          <w:lang w:bidi="he-IL"/>
        </w:rPr>
        <w:lastRenderedPageBreak/>
        <w:t>TRECKKING &amp; MOUNTAINEERING</w:t>
      </w:r>
    </w:p>
    <w:p w:rsidR="000036EB" w:rsidRDefault="000036EB" w:rsidP="00EC23F8">
      <w:pPr>
        <w:rPr>
          <w:bCs/>
          <w:lang w:bidi="he-IL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9540"/>
      </w:tblGrid>
      <w:tr w:rsidR="00EC23F8" w:rsidTr="00B749F3">
        <w:trPr>
          <w:cantSplit/>
        </w:trPr>
        <w:tc>
          <w:tcPr>
            <w:tcW w:w="738" w:type="dxa"/>
          </w:tcPr>
          <w:p w:rsidR="00EC23F8" w:rsidRPr="00B749F3" w:rsidRDefault="00EC23F8" w:rsidP="00097358">
            <w:pPr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>1)</w:t>
            </w:r>
          </w:p>
        </w:tc>
        <w:tc>
          <w:tcPr>
            <w:tcW w:w="9540" w:type="dxa"/>
          </w:tcPr>
          <w:p w:rsidR="00EC23F8" w:rsidRPr="00B749F3" w:rsidRDefault="00EC23F8" w:rsidP="00097358">
            <w:pPr>
              <w:rPr>
                <w:b/>
                <w:bCs/>
                <w:sz w:val="28"/>
                <w:szCs w:val="28"/>
                <w:lang w:bidi="he-IL"/>
              </w:rPr>
            </w:pPr>
            <w:r w:rsidRPr="00B749F3">
              <w:rPr>
                <w:b/>
                <w:bCs/>
                <w:sz w:val="28"/>
                <w:szCs w:val="28"/>
                <w:lang w:bidi="he-IL"/>
              </w:rPr>
              <w:t xml:space="preserve">The Himalayan </w:t>
            </w:r>
            <w:proofErr w:type="spellStart"/>
            <w:r w:rsidRPr="00B749F3">
              <w:rPr>
                <w:b/>
                <w:bCs/>
                <w:sz w:val="28"/>
                <w:szCs w:val="28"/>
                <w:lang w:bidi="he-IL"/>
              </w:rPr>
              <w:t>Moutaineering</w:t>
            </w:r>
            <w:proofErr w:type="spellEnd"/>
            <w:r w:rsidRPr="00B749F3">
              <w:rPr>
                <w:b/>
                <w:bCs/>
                <w:sz w:val="28"/>
                <w:szCs w:val="28"/>
                <w:lang w:bidi="he-IL"/>
              </w:rPr>
              <w:t xml:space="preserve"> Institute Darjeeling </w:t>
            </w:r>
            <w:proofErr w:type="spellStart"/>
            <w:r w:rsidRPr="00B749F3">
              <w:rPr>
                <w:b/>
                <w:bCs/>
                <w:sz w:val="28"/>
                <w:szCs w:val="28"/>
                <w:lang w:bidi="he-IL"/>
              </w:rPr>
              <w:t>India,V.H.P</w:t>
            </w:r>
            <w:proofErr w:type="spellEnd"/>
            <w:r w:rsidRPr="00B749F3">
              <w:rPr>
                <w:b/>
                <w:bCs/>
                <w:sz w:val="28"/>
                <w:szCs w:val="28"/>
                <w:lang w:bidi="he-IL"/>
              </w:rPr>
              <w:t xml:space="preserve"> Adventure Course </w:t>
            </w:r>
            <w:proofErr w:type="spellStart"/>
            <w:r w:rsidRPr="00B749F3">
              <w:rPr>
                <w:b/>
                <w:bCs/>
                <w:sz w:val="28"/>
                <w:szCs w:val="28"/>
                <w:lang w:bidi="he-IL"/>
              </w:rPr>
              <w:t>Peroid</w:t>
            </w:r>
            <w:proofErr w:type="spellEnd"/>
            <w:r w:rsidRPr="00B749F3">
              <w:rPr>
                <w:b/>
                <w:bCs/>
                <w:sz w:val="28"/>
                <w:szCs w:val="28"/>
                <w:lang w:bidi="he-IL"/>
              </w:rPr>
              <w:t xml:space="preserve"> From 17</w:t>
            </w:r>
            <w:r w:rsidRPr="00B749F3">
              <w:rPr>
                <w:b/>
                <w:bCs/>
                <w:sz w:val="28"/>
                <w:szCs w:val="28"/>
                <w:vertAlign w:val="superscript"/>
                <w:lang w:bidi="he-IL"/>
              </w:rPr>
              <w:t>th</w:t>
            </w:r>
            <w:r w:rsidRPr="00B749F3">
              <w:rPr>
                <w:b/>
                <w:bCs/>
                <w:sz w:val="28"/>
                <w:szCs w:val="28"/>
                <w:lang w:bidi="he-IL"/>
              </w:rPr>
              <w:t xml:space="preserve"> Oct to 30</w:t>
            </w:r>
            <w:r w:rsidRPr="00B749F3">
              <w:rPr>
                <w:b/>
                <w:bCs/>
                <w:sz w:val="28"/>
                <w:szCs w:val="28"/>
                <w:vertAlign w:val="superscript"/>
                <w:lang w:bidi="he-IL"/>
              </w:rPr>
              <w:t xml:space="preserve">th  </w:t>
            </w:r>
            <w:r w:rsidRPr="00B749F3">
              <w:rPr>
                <w:b/>
                <w:bCs/>
                <w:sz w:val="28"/>
                <w:szCs w:val="28"/>
                <w:lang w:bidi="he-IL"/>
              </w:rPr>
              <w:t xml:space="preserve">1991 Special Ladies </w:t>
            </w:r>
            <w:proofErr w:type="spellStart"/>
            <w:r w:rsidRPr="00B749F3">
              <w:rPr>
                <w:b/>
                <w:bCs/>
                <w:sz w:val="28"/>
                <w:szCs w:val="28"/>
                <w:lang w:bidi="he-IL"/>
              </w:rPr>
              <w:t>Batch,Dzongri</w:t>
            </w:r>
            <w:proofErr w:type="spellEnd"/>
            <w:r w:rsidRPr="00B749F3">
              <w:rPr>
                <w:b/>
                <w:bCs/>
                <w:sz w:val="28"/>
                <w:szCs w:val="28"/>
                <w:lang w:bidi="he-IL"/>
              </w:rPr>
              <w:t xml:space="preserve">(13000 ft).First Blind Ladies in </w:t>
            </w:r>
            <w:proofErr w:type="spellStart"/>
            <w:r w:rsidRPr="00B749F3">
              <w:rPr>
                <w:b/>
                <w:bCs/>
                <w:sz w:val="28"/>
                <w:szCs w:val="28"/>
                <w:lang w:bidi="he-IL"/>
              </w:rPr>
              <w:t>india</w:t>
            </w:r>
            <w:proofErr w:type="spellEnd"/>
            <w:r w:rsidRPr="00B749F3">
              <w:rPr>
                <w:b/>
                <w:bCs/>
                <w:sz w:val="28"/>
                <w:szCs w:val="28"/>
                <w:lang w:bidi="he-IL"/>
              </w:rPr>
              <w:t xml:space="preserve"> did this course </w:t>
            </w:r>
          </w:p>
        </w:tc>
      </w:tr>
      <w:tr w:rsidR="00EC23F8" w:rsidTr="00B749F3">
        <w:trPr>
          <w:cantSplit/>
        </w:trPr>
        <w:tc>
          <w:tcPr>
            <w:tcW w:w="738" w:type="dxa"/>
          </w:tcPr>
          <w:p w:rsidR="00EC23F8" w:rsidRPr="00B749F3" w:rsidRDefault="00EC23F8" w:rsidP="00097358">
            <w:pPr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>2)</w:t>
            </w:r>
          </w:p>
        </w:tc>
        <w:tc>
          <w:tcPr>
            <w:tcW w:w="9540" w:type="dxa"/>
          </w:tcPr>
          <w:p w:rsidR="00EC23F8" w:rsidRPr="00B749F3" w:rsidRDefault="00EC23F8" w:rsidP="00097358">
            <w:pPr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 xml:space="preserve">Young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ZingaroTreckkersGirgoan,Mumbai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400004,the world’s First Himalayan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Expedtion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with Blind &amp; Deaf,9 Blinds, 1Deaf and 30 others members Successfully scaled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Mt.Kshitidhar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(17220 ft ) in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Kullu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Valley of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himacahalPradesh,The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Expedition was organized during the period from 24</w:t>
            </w:r>
            <w:r w:rsidRPr="00B749F3">
              <w:rPr>
                <w:bCs/>
                <w:sz w:val="28"/>
                <w:szCs w:val="28"/>
                <w:vertAlign w:val="superscript"/>
                <w:lang w:bidi="he-IL"/>
              </w:rPr>
              <w:t>th</w:t>
            </w:r>
            <w:r w:rsidRPr="00B749F3">
              <w:rPr>
                <w:bCs/>
                <w:sz w:val="28"/>
                <w:szCs w:val="28"/>
                <w:lang w:bidi="he-IL"/>
              </w:rPr>
              <w:t xml:space="preserve"> may 1992  to 24</w:t>
            </w:r>
            <w:r w:rsidRPr="00B749F3">
              <w:rPr>
                <w:bCs/>
                <w:sz w:val="28"/>
                <w:szCs w:val="28"/>
                <w:vertAlign w:val="superscript"/>
                <w:lang w:bidi="he-IL"/>
              </w:rPr>
              <w:t>th</w:t>
            </w:r>
            <w:r w:rsidRPr="00B749F3">
              <w:rPr>
                <w:bCs/>
                <w:sz w:val="28"/>
                <w:szCs w:val="28"/>
                <w:lang w:bidi="he-IL"/>
              </w:rPr>
              <w:t xml:space="preserve">june 1992 world record in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Limca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Book of world record,1994 First blind lady in India.</w:t>
            </w:r>
          </w:p>
        </w:tc>
      </w:tr>
      <w:tr w:rsidR="00EC23F8" w:rsidTr="00B749F3">
        <w:trPr>
          <w:cantSplit/>
        </w:trPr>
        <w:tc>
          <w:tcPr>
            <w:tcW w:w="738" w:type="dxa"/>
          </w:tcPr>
          <w:p w:rsidR="00EC23F8" w:rsidRPr="00B749F3" w:rsidRDefault="00EC23F8" w:rsidP="00097358">
            <w:pPr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>3)</w:t>
            </w:r>
          </w:p>
        </w:tc>
        <w:tc>
          <w:tcPr>
            <w:tcW w:w="9540" w:type="dxa"/>
          </w:tcPr>
          <w:p w:rsidR="00EC23F8" w:rsidRPr="00B749F3" w:rsidRDefault="00EC23F8" w:rsidP="00097358">
            <w:pPr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>Tata steel adventure Foundation, Jamshedpur (</w:t>
            </w:r>
            <w:proofErr w:type="gramStart"/>
            <w:r w:rsidRPr="00B749F3">
              <w:rPr>
                <w:bCs/>
                <w:sz w:val="28"/>
                <w:szCs w:val="28"/>
                <w:lang w:bidi="he-IL"/>
              </w:rPr>
              <w:t>Blind )</w:t>
            </w:r>
            <w:proofErr w:type="gramEnd"/>
            <w:r w:rsidRPr="00B749F3">
              <w:rPr>
                <w:bCs/>
                <w:sz w:val="28"/>
                <w:szCs w:val="28"/>
                <w:lang w:bidi="he-IL"/>
              </w:rPr>
              <w:t xml:space="preserve"> January, 2000.</w:t>
            </w:r>
          </w:p>
          <w:p w:rsidR="00EC23F8" w:rsidRPr="00B749F3" w:rsidRDefault="00EC23F8" w:rsidP="00097358">
            <w:pPr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 xml:space="preserve"> 1).Adventure Education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Programme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in the Jamshedpur From 03/01/2000 to 07/1/2000 for personality Development and character Building Through Group work,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Achivement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and Fun.</w:t>
            </w:r>
          </w:p>
          <w:p w:rsidR="00EC23F8" w:rsidRPr="00B749F3" w:rsidRDefault="00EC23F8" w:rsidP="00097358">
            <w:pPr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>2)59</w:t>
            </w:r>
            <w:r w:rsidRPr="00B749F3">
              <w:rPr>
                <w:bCs/>
                <w:sz w:val="28"/>
                <w:szCs w:val="28"/>
                <w:vertAlign w:val="superscript"/>
                <w:lang w:bidi="he-IL"/>
              </w:rPr>
              <w:t>th</w:t>
            </w:r>
            <w:r w:rsidRPr="00B749F3">
              <w:rPr>
                <w:bCs/>
                <w:sz w:val="28"/>
                <w:szCs w:val="28"/>
                <w:lang w:bidi="he-IL"/>
              </w:rPr>
              <w:t xml:space="preserve"> Water Sport Course at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Dalma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Lake from 15</w:t>
            </w:r>
            <w:r w:rsidRPr="00B749F3">
              <w:rPr>
                <w:bCs/>
                <w:sz w:val="28"/>
                <w:szCs w:val="28"/>
                <w:vertAlign w:val="superscript"/>
                <w:lang w:bidi="he-IL"/>
              </w:rPr>
              <w:t>th</w:t>
            </w:r>
            <w:r w:rsidRPr="00B749F3">
              <w:rPr>
                <w:bCs/>
                <w:sz w:val="28"/>
                <w:szCs w:val="28"/>
                <w:lang w:bidi="he-IL"/>
              </w:rPr>
              <w:t>feb to 16</w:t>
            </w:r>
            <w:r w:rsidRPr="00B749F3">
              <w:rPr>
                <w:bCs/>
                <w:sz w:val="28"/>
                <w:szCs w:val="28"/>
                <w:vertAlign w:val="superscript"/>
                <w:lang w:bidi="he-IL"/>
              </w:rPr>
              <w:t>th</w:t>
            </w:r>
            <w:r w:rsidRPr="00B749F3">
              <w:rPr>
                <w:bCs/>
                <w:sz w:val="28"/>
                <w:szCs w:val="28"/>
                <w:lang w:bidi="he-IL"/>
              </w:rPr>
              <w:t xml:space="preserve"> Feb 2003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incorparating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Kayaking Rafting ,River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Crossing,Swimming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, and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Camping.Also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Participated in the one day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DalmaHill,trekkingprogramme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Reaching the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Dalma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top (Chief Adventure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officer,MissBachendri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Pal)</w:t>
            </w:r>
          </w:p>
        </w:tc>
      </w:tr>
      <w:tr w:rsidR="00EC23F8" w:rsidTr="00B749F3">
        <w:trPr>
          <w:cantSplit/>
        </w:trPr>
        <w:tc>
          <w:tcPr>
            <w:tcW w:w="738" w:type="dxa"/>
          </w:tcPr>
          <w:p w:rsidR="00EC23F8" w:rsidRPr="00B749F3" w:rsidRDefault="00EC23F8" w:rsidP="00B749F3">
            <w:pPr>
              <w:jc w:val="center"/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>4)</w:t>
            </w:r>
          </w:p>
        </w:tc>
        <w:tc>
          <w:tcPr>
            <w:tcW w:w="9540" w:type="dxa"/>
          </w:tcPr>
          <w:p w:rsidR="00EC23F8" w:rsidRPr="00B749F3" w:rsidRDefault="00EC23F8" w:rsidP="00097358">
            <w:pPr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>Eve of work Disable day 3</w:t>
            </w:r>
            <w:r w:rsidRPr="00B749F3">
              <w:rPr>
                <w:bCs/>
                <w:sz w:val="28"/>
                <w:szCs w:val="28"/>
                <w:vertAlign w:val="superscript"/>
                <w:lang w:bidi="he-IL"/>
              </w:rPr>
              <w:t>rd</w:t>
            </w:r>
            <w:r w:rsidRPr="00B749F3">
              <w:rPr>
                <w:bCs/>
                <w:sz w:val="28"/>
                <w:szCs w:val="28"/>
                <w:lang w:bidi="he-IL"/>
              </w:rPr>
              <w:t xml:space="preserve"> December  2003, Jammu –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VaishnoDevi,Tracking</w:t>
            </w:r>
            <w:proofErr w:type="spellEnd"/>
            <w:r w:rsidR="00B749F3">
              <w:rPr>
                <w:bCs/>
                <w:sz w:val="28"/>
                <w:szCs w:val="28"/>
                <w:lang w:bidi="he-IL"/>
              </w:rPr>
              <w:t xml:space="preserve">      </w:t>
            </w:r>
            <w:r w:rsidRPr="00B749F3">
              <w:rPr>
                <w:bCs/>
                <w:sz w:val="28"/>
                <w:szCs w:val="28"/>
                <w:lang w:bidi="he-IL"/>
              </w:rPr>
              <w:t xml:space="preserve"> ( All India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AndhaStriHithAssoiation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)</w:t>
            </w:r>
          </w:p>
        </w:tc>
      </w:tr>
      <w:tr w:rsidR="00EC23F8" w:rsidTr="00B749F3">
        <w:trPr>
          <w:cantSplit/>
        </w:trPr>
        <w:tc>
          <w:tcPr>
            <w:tcW w:w="738" w:type="dxa"/>
          </w:tcPr>
          <w:p w:rsidR="00EC23F8" w:rsidRPr="00B749F3" w:rsidRDefault="00EC23F8" w:rsidP="00B749F3">
            <w:pPr>
              <w:jc w:val="center"/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>5)</w:t>
            </w:r>
          </w:p>
        </w:tc>
        <w:tc>
          <w:tcPr>
            <w:tcW w:w="9540" w:type="dxa"/>
          </w:tcPr>
          <w:p w:rsidR="00EC23F8" w:rsidRPr="00B749F3" w:rsidRDefault="00EC23F8" w:rsidP="00097358">
            <w:pPr>
              <w:rPr>
                <w:bCs/>
                <w:sz w:val="28"/>
                <w:szCs w:val="28"/>
                <w:lang w:bidi="he-IL"/>
              </w:rPr>
            </w:pP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Rapling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–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Duques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nose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Lanawala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</w:t>
            </w:r>
            <w:proofErr w:type="gramStart"/>
            <w:r w:rsidRPr="00B749F3">
              <w:rPr>
                <w:bCs/>
                <w:sz w:val="28"/>
                <w:szCs w:val="28"/>
                <w:lang w:bidi="he-IL"/>
              </w:rPr>
              <w:t>( 350ft</w:t>
            </w:r>
            <w:proofErr w:type="gramEnd"/>
            <w:r w:rsidRPr="00B749F3">
              <w:rPr>
                <w:bCs/>
                <w:sz w:val="28"/>
                <w:szCs w:val="28"/>
                <w:lang w:bidi="he-IL"/>
              </w:rPr>
              <w:t xml:space="preserve"> ) on 25</w:t>
            </w:r>
            <w:r w:rsidRPr="00B749F3">
              <w:rPr>
                <w:bCs/>
                <w:sz w:val="28"/>
                <w:szCs w:val="28"/>
                <w:vertAlign w:val="superscript"/>
                <w:lang w:bidi="he-IL"/>
              </w:rPr>
              <w:t>th</w:t>
            </w:r>
            <w:r w:rsidRPr="00B749F3">
              <w:rPr>
                <w:bCs/>
                <w:sz w:val="28"/>
                <w:szCs w:val="28"/>
                <w:lang w:bidi="he-IL"/>
              </w:rPr>
              <w:t xml:space="preserve"> January 2004 (Yuga Adventure Group) She is Only Blind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Lady,who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has successfully completed this camp.</w:t>
            </w:r>
          </w:p>
        </w:tc>
      </w:tr>
      <w:tr w:rsidR="00EC23F8" w:rsidTr="00B749F3">
        <w:trPr>
          <w:cantSplit/>
        </w:trPr>
        <w:tc>
          <w:tcPr>
            <w:tcW w:w="738" w:type="dxa"/>
          </w:tcPr>
          <w:p w:rsidR="00EC23F8" w:rsidRPr="00B749F3" w:rsidRDefault="00EC23F8" w:rsidP="00B749F3">
            <w:pPr>
              <w:jc w:val="center"/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>6)</w:t>
            </w:r>
          </w:p>
        </w:tc>
        <w:tc>
          <w:tcPr>
            <w:tcW w:w="9540" w:type="dxa"/>
          </w:tcPr>
          <w:p w:rsidR="00EC23F8" w:rsidRPr="00B749F3" w:rsidRDefault="00EC23F8" w:rsidP="00097358">
            <w:pPr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>Valley crossing (200ft ) &amp;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Rapling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(40ft)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JIvdhan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fort to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Khadaparsi,Pinacale-junner</w:t>
            </w:r>
            <w:proofErr w:type="spellEnd"/>
          </w:p>
          <w:p w:rsidR="00EC23F8" w:rsidRPr="00B749F3" w:rsidRDefault="00EC23F8" w:rsidP="00097358">
            <w:pPr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>(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pune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>) From 17</w:t>
            </w:r>
            <w:r w:rsidRPr="00B749F3">
              <w:rPr>
                <w:bCs/>
                <w:sz w:val="28"/>
                <w:szCs w:val="28"/>
                <w:vertAlign w:val="superscript"/>
                <w:lang w:bidi="he-IL"/>
              </w:rPr>
              <w:t>th</w:t>
            </w:r>
            <w:r w:rsidRPr="00B749F3">
              <w:rPr>
                <w:bCs/>
                <w:sz w:val="28"/>
                <w:szCs w:val="28"/>
                <w:lang w:bidi="he-IL"/>
              </w:rPr>
              <w:t>feb to 19</w:t>
            </w:r>
            <w:r w:rsidRPr="00B749F3">
              <w:rPr>
                <w:bCs/>
                <w:sz w:val="28"/>
                <w:szCs w:val="28"/>
                <w:vertAlign w:val="superscript"/>
                <w:lang w:bidi="he-IL"/>
              </w:rPr>
              <w:t>th</w:t>
            </w:r>
            <w:r w:rsidRPr="00B749F3">
              <w:rPr>
                <w:bCs/>
                <w:sz w:val="28"/>
                <w:szCs w:val="28"/>
                <w:lang w:bidi="he-IL"/>
              </w:rPr>
              <w:t xml:space="preserve"> Feb 2004 (First Blind Lady )</w:t>
            </w:r>
          </w:p>
        </w:tc>
      </w:tr>
      <w:tr w:rsidR="00EC23F8" w:rsidTr="00B749F3">
        <w:trPr>
          <w:cantSplit/>
        </w:trPr>
        <w:tc>
          <w:tcPr>
            <w:tcW w:w="738" w:type="dxa"/>
          </w:tcPr>
          <w:p w:rsidR="00EC23F8" w:rsidRPr="00B749F3" w:rsidRDefault="00EC23F8" w:rsidP="00B749F3">
            <w:pPr>
              <w:jc w:val="center"/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>7)</w:t>
            </w:r>
          </w:p>
        </w:tc>
        <w:tc>
          <w:tcPr>
            <w:tcW w:w="9540" w:type="dxa"/>
          </w:tcPr>
          <w:p w:rsidR="00EC23F8" w:rsidRPr="00B749F3" w:rsidRDefault="00EC23F8" w:rsidP="00097358">
            <w:pPr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 xml:space="preserve">National Himalayan’s Trekking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ExpedtionProgramme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(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Casol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–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Nagaru-Sarpas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route) 16,800 ft by Youth Hostel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Assosiation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of India</w:t>
            </w:r>
          </w:p>
        </w:tc>
      </w:tr>
      <w:tr w:rsidR="00EC23F8" w:rsidTr="00B749F3">
        <w:trPr>
          <w:cantSplit/>
        </w:trPr>
        <w:tc>
          <w:tcPr>
            <w:tcW w:w="738" w:type="dxa"/>
          </w:tcPr>
          <w:p w:rsidR="00EC23F8" w:rsidRPr="00B749F3" w:rsidRDefault="00EC23F8" w:rsidP="00B749F3">
            <w:pPr>
              <w:jc w:val="center"/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>8)</w:t>
            </w:r>
          </w:p>
        </w:tc>
        <w:tc>
          <w:tcPr>
            <w:tcW w:w="9540" w:type="dxa"/>
          </w:tcPr>
          <w:p w:rsidR="00EC23F8" w:rsidRPr="00B749F3" w:rsidRDefault="00EC23F8" w:rsidP="00097358">
            <w:pPr>
              <w:rPr>
                <w:bCs/>
                <w:sz w:val="28"/>
                <w:szCs w:val="28"/>
                <w:lang w:bidi="he-IL"/>
              </w:rPr>
            </w:pP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NisargaMitraPanvel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had organized waterfall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Rappling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125ft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Walvali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waterfall –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Panvel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>, First Blind Lady.</w:t>
            </w:r>
          </w:p>
        </w:tc>
      </w:tr>
      <w:tr w:rsidR="00EC23F8" w:rsidTr="00B749F3">
        <w:trPr>
          <w:cantSplit/>
        </w:trPr>
        <w:tc>
          <w:tcPr>
            <w:tcW w:w="738" w:type="dxa"/>
          </w:tcPr>
          <w:p w:rsidR="00EC23F8" w:rsidRPr="00B749F3" w:rsidRDefault="00EC23F8" w:rsidP="00B749F3">
            <w:pPr>
              <w:jc w:val="center"/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>9)</w:t>
            </w:r>
          </w:p>
        </w:tc>
        <w:tc>
          <w:tcPr>
            <w:tcW w:w="9540" w:type="dxa"/>
          </w:tcPr>
          <w:p w:rsidR="00EC23F8" w:rsidRPr="00B749F3" w:rsidRDefault="00EC23F8" w:rsidP="00097358">
            <w:pPr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 xml:space="preserve">Y.H.A (I)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Dulhousy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– National Tracking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Expendetion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Dec-2006</w:t>
            </w:r>
          </w:p>
        </w:tc>
      </w:tr>
      <w:tr w:rsidR="00EC23F8" w:rsidTr="00B749F3">
        <w:trPr>
          <w:cantSplit/>
        </w:trPr>
        <w:tc>
          <w:tcPr>
            <w:tcW w:w="738" w:type="dxa"/>
          </w:tcPr>
          <w:p w:rsidR="00EC23F8" w:rsidRPr="00B749F3" w:rsidRDefault="00EC23F8" w:rsidP="00B749F3">
            <w:pPr>
              <w:jc w:val="center"/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>10)</w:t>
            </w:r>
          </w:p>
        </w:tc>
        <w:tc>
          <w:tcPr>
            <w:tcW w:w="9540" w:type="dxa"/>
          </w:tcPr>
          <w:p w:rsidR="00EC23F8" w:rsidRPr="00B749F3" w:rsidRDefault="00EC23F8" w:rsidP="00097358">
            <w:pPr>
              <w:rPr>
                <w:b/>
                <w:bCs/>
                <w:sz w:val="28"/>
                <w:szCs w:val="28"/>
                <w:lang w:bidi="he-IL"/>
              </w:rPr>
            </w:pPr>
            <w:r w:rsidRPr="00B749F3">
              <w:rPr>
                <w:b/>
                <w:bCs/>
                <w:sz w:val="28"/>
                <w:szCs w:val="28"/>
                <w:lang w:bidi="he-IL"/>
              </w:rPr>
              <w:t xml:space="preserve">The only blind to </w:t>
            </w:r>
            <w:proofErr w:type="spellStart"/>
            <w:r w:rsidRPr="00B749F3">
              <w:rPr>
                <w:b/>
                <w:bCs/>
                <w:sz w:val="28"/>
                <w:szCs w:val="28"/>
                <w:lang w:bidi="he-IL"/>
              </w:rPr>
              <w:t>rapple</w:t>
            </w:r>
            <w:proofErr w:type="spellEnd"/>
            <w:r w:rsidRPr="00B749F3">
              <w:rPr>
                <w:b/>
                <w:bCs/>
                <w:sz w:val="28"/>
                <w:szCs w:val="28"/>
                <w:lang w:bidi="he-IL"/>
              </w:rPr>
              <w:t xml:space="preserve"> down 11.00 feet from </w:t>
            </w:r>
            <w:proofErr w:type="spellStart"/>
            <w:r w:rsidRPr="00B749F3">
              <w:rPr>
                <w:b/>
                <w:bCs/>
                <w:sz w:val="28"/>
                <w:szCs w:val="28"/>
                <w:lang w:bidi="he-IL"/>
              </w:rPr>
              <w:t>takmake</w:t>
            </w:r>
            <w:proofErr w:type="spellEnd"/>
            <w:r w:rsidRPr="00B749F3">
              <w:rPr>
                <w:b/>
                <w:bCs/>
                <w:sz w:val="28"/>
                <w:szCs w:val="28"/>
                <w:lang w:bidi="he-IL"/>
              </w:rPr>
              <w:t xml:space="preserve"> point , </w:t>
            </w:r>
            <w:proofErr w:type="spellStart"/>
            <w:r w:rsidRPr="00B749F3">
              <w:rPr>
                <w:b/>
                <w:bCs/>
                <w:sz w:val="28"/>
                <w:szCs w:val="28"/>
                <w:lang w:bidi="he-IL"/>
              </w:rPr>
              <w:t>Raigad</w:t>
            </w:r>
            <w:proofErr w:type="spellEnd"/>
            <w:r w:rsidRPr="00B749F3">
              <w:rPr>
                <w:b/>
                <w:bCs/>
                <w:sz w:val="28"/>
                <w:szCs w:val="28"/>
                <w:lang w:bidi="he-IL"/>
              </w:rPr>
              <w:t xml:space="preserve">, Fort, </w:t>
            </w:r>
            <w:proofErr w:type="spellStart"/>
            <w:r w:rsidRPr="00B749F3">
              <w:rPr>
                <w:b/>
                <w:bCs/>
                <w:sz w:val="28"/>
                <w:szCs w:val="28"/>
                <w:lang w:bidi="he-IL"/>
              </w:rPr>
              <w:t>Maharastra</w:t>
            </w:r>
            <w:proofErr w:type="spellEnd"/>
            <w:r w:rsidRPr="00B749F3">
              <w:rPr>
                <w:b/>
                <w:bCs/>
                <w:sz w:val="28"/>
                <w:szCs w:val="28"/>
                <w:lang w:bidi="he-IL"/>
              </w:rPr>
              <w:t xml:space="preserve"> (Dec.2009) Org. by </w:t>
            </w:r>
            <w:proofErr w:type="spellStart"/>
            <w:r w:rsidRPr="00B749F3">
              <w:rPr>
                <w:b/>
                <w:bCs/>
                <w:sz w:val="28"/>
                <w:szCs w:val="28"/>
                <w:lang w:bidi="he-IL"/>
              </w:rPr>
              <w:t>Pinacle</w:t>
            </w:r>
            <w:proofErr w:type="spellEnd"/>
            <w:r w:rsidRPr="00B749F3">
              <w:rPr>
                <w:b/>
                <w:bCs/>
                <w:sz w:val="28"/>
                <w:szCs w:val="28"/>
                <w:lang w:bidi="he-IL"/>
              </w:rPr>
              <w:t xml:space="preserve"> Club</w:t>
            </w:r>
          </w:p>
        </w:tc>
      </w:tr>
      <w:tr w:rsidR="00EC23F8" w:rsidTr="00B749F3">
        <w:trPr>
          <w:cantSplit/>
        </w:trPr>
        <w:tc>
          <w:tcPr>
            <w:tcW w:w="738" w:type="dxa"/>
          </w:tcPr>
          <w:p w:rsidR="00EC23F8" w:rsidRPr="00B749F3" w:rsidRDefault="00EC23F8" w:rsidP="00B749F3">
            <w:pPr>
              <w:jc w:val="center"/>
              <w:rPr>
                <w:bCs/>
                <w:sz w:val="28"/>
                <w:szCs w:val="28"/>
                <w:lang w:bidi="he-IL"/>
              </w:rPr>
            </w:pPr>
            <w:r w:rsidRPr="00B749F3">
              <w:rPr>
                <w:bCs/>
                <w:sz w:val="28"/>
                <w:szCs w:val="28"/>
                <w:lang w:bidi="he-IL"/>
              </w:rPr>
              <w:t>11)</w:t>
            </w:r>
          </w:p>
        </w:tc>
        <w:tc>
          <w:tcPr>
            <w:tcW w:w="9540" w:type="dxa"/>
          </w:tcPr>
          <w:p w:rsidR="00EC23F8" w:rsidRPr="00B749F3" w:rsidRDefault="00EC23F8" w:rsidP="00097358">
            <w:pPr>
              <w:rPr>
                <w:bCs/>
                <w:sz w:val="28"/>
                <w:szCs w:val="28"/>
                <w:lang w:bidi="he-IL"/>
              </w:rPr>
            </w:pP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Zipline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Adventure Valley Crossing at Dukes Nose (800ft) Only Blind Lady, Hi-Tech Adventure 26 </w:t>
            </w:r>
            <w:proofErr w:type="spellStart"/>
            <w:r w:rsidRPr="00B749F3">
              <w:rPr>
                <w:bCs/>
                <w:sz w:val="28"/>
                <w:szCs w:val="28"/>
                <w:lang w:bidi="he-IL"/>
              </w:rPr>
              <w:t>jan</w:t>
            </w:r>
            <w:proofErr w:type="spellEnd"/>
            <w:r w:rsidRPr="00B749F3">
              <w:rPr>
                <w:bCs/>
                <w:sz w:val="28"/>
                <w:szCs w:val="28"/>
                <w:lang w:bidi="he-IL"/>
              </w:rPr>
              <w:t xml:space="preserve"> 2014</w:t>
            </w:r>
          </w:p>
          <w:p w:rsidR="00EC23F8" w:rsidRPr="00B749F3" w:rsidRDefault="00EC23F8" w:rsidP="00097358">
            <w:pPr>
              <w:rPr>
                <w:bCs/>
                <w:sz w:val="28"/>
                <w:szCs w:val="28"/>
                <w:lang w:bidi="he-IL"/>
              </w:rPr>
            </w:pPr>
          </w:p>
        </w:tc>
      </w:tr>
    </w:tbl>
    <w:p w:rsidR="00EC23F8" w:rsidRDefault="00EC23F8" w:rsidP="00EC23F8"/>
    <w:p w:rsidR="00B749F3" w:rsidRDefault="00B749F3" w:rsidP="00EC23F8"/>
    <w:p w:rsidR="00B749F3" w:rsidRDefault="00B749F3" w:rsidP="00EC23F8"/>
    <w:p w:rsidR="00B749F3" w:rsidRDefault="00B749F3" w:rsidP="00EC23F8"/>
    <w:p w:rsidR="00B749F3" w:rsidRDefault="00B749F3" w:rsidP="00EC23F8"/>
    <w:p w:rsidR="00B749F3" w:rsidRDefault="00B749F3" w:rsidP="00EC23F8"/>
    <w:p w:rsidR="00B749F3" w:rsidRDefault="00B749F3" w:rsidP="00EC23F8"/>
    <w:p w:rsidR="00B749F3" w:rsidRDefault="00B749F3" w:rsidP="00EC23F8"/>
    <w:p w:rsidR="00B749F3" w:rsidRDefault="00B749F3" w:rsidP="00EC23F8"/>
    <w:p w:rsidR="00B749F3" w:rsidRDefault="00B749F3" w:rsidP="00EC23F8"/>
    <w:p w:rsidR="00B749F3" w:rsidRDefault="00B749F3" w:rsidP="00EC23F8"/>
    <w:p w:rsidR="00B749F3" w:rsidRDefault="00B749F3" w:rsidP="00EC23F8"/>
    <w:p w:rsidR="00B749F3" w:rsidRDefault="00B749F3" w:rsidP="00EC23F8"/>
    <w:p w:rsidR="00B749F3" w:rsidRDefault="00B749F3" w:rsidP="00EC23F8"/>
    <w:p w:rsidR="00B749F3" w:rsidRDefault="00B749F3" w:rsidP="00EC23F8"/>
    <w:p w:rsidR="00B749F3" w:rsidRDefault="00B749F3" w:rsidP="00EC23F8"/>
    <w:p w:rsidR="00B749F3" w:rsidRDefault="00B749F3" w:rsidP="00EC23F8"/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599"/>
        <w:gridCol w:w="540"/>
        <w:gridCol w:w="8611"/>
        <w:gridCol w:w="24"/>
      </w:tblGrid>
      <w:tr w:rsidR="00EC23F8" w:rsidTr="00097358">
        <w:trPr>
          <w:gridAfter w:val="1"/>
          <w:wAfter w:w="24" w:type="dxa"/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9151" w:type="dxa"/>
            <w:gridSpan w:val="2"/>
          </w:tcPr>
          <w:p w:rsidR="00EC23F8" w:rsidRDefault="00EC23F8" w:rsidP="00097358">
            <w:pPr>
              <w:pStyle w:val="Heading6"/>
              <w:rPr>
                <w:b/>
                <w:bCs/>
                <w:lang w:bidi="he-IL"/>
              </w:rPr>
            </w:pPr>
            <w:r>
              <w:rPr>
                <w:b/>
                <w:bCs/>
              </w:rPr>
              <w:t>ATHLETIC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18"/>
                <w:lang w:bidi="he-IL"/>
              </w:rPr>
            </w:pPr>
            <w:r>
              <w:rPr>
                <w:bCs/>
                <w:sz w:val="18"/>
                <w:lang w:bidi="he-IL"/>
              </w:rPr>
              <w:t>NAB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Maharastra</w:t>
            </w:r>
            <w:proofErr w:type="spellEnd"/>
            <w:r>
              <w:rPr>
                <w:sz w:val="24"/>
              </w:rPr>
              <w:t xml:space="preserve"> State Sport meet running (second prize) Feb 1989 (</w:t>
            </w:r>
            <w:proofErr w:type="spellStart"/>
            <w:r>
              <w:rPr>
                <w:sz w:val="24"/>
              </w:rPr>
              <w:t>Braboune</w:t>
            </w:r>
            <w:proofErr w:type="spellEnd"/>
            <w:r>
              <w:rPr>
                <w:sz w:val="24"/>
              </w:rPr>
              <w:t xml:space="preserve">) Stadium, </w:t>
            </w:r>
            <w:proofErr w:type="spellStart"/>
            <w:r>
              <w:rPr>
                <w:sz w:val="24"/>
              </w:rPr>
              <w:t>Churchagate</w:t>
            </w:r>
            <w:proofErr w:type="spellEnd"/>
            <w:r>
              <w:rPr>
                <w:sz w:val="24"/>
              </w:rPr>
              <w:t xml:space="preserve"> Mumbai.</w:t>
            </w:r>
          </w:p>
          <w:p w:rsidR="00EC23F8" w:rsidRDefault="00EC23F8" w:rsidP="00097358">
            <w:pPr>
              <w:rPr>
                <w:sz w:val="24"/>
              </w:rPr>
            </w:pP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18"/>
                <w:lang w:bidi="he-IL"/>
              </w:rPr>
            </w:pPr>
            <w:r>
              <w:rPr>
                <w:bCs/>
                <w:sz w:val="18"/>
                <w:lang w:bidi="he-IL"/>
              </w:rPr>
              <w:t>NAB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Fifth </w:t>
            </w:r>
            <w:proofErr w:type="spellStart"/>
            <w:r>
              <w:rPr>
                <w:sz w:val="24"/>
              </w:rPr>
              <w:t>Maharastra</w:t>
            </w:r>
            <w:proofErr w:type="spellEnd"/>
            <w:r>
              <w:rPr>
                <w:sz w:val="24"/>
              </w:rPr>
              <w:t xml:space="preserve"> Athletics meet for the blind 100 running (</w:t>
            </w:r>
            <w:proofErr w:type="spellStart"/>
            <w:r>
              <w:rPr>
                <w:sz w:val="24"/>
              </w:rPr>
              <w:t>mumbai</w:t>
            </w:r>
            <w:proofErr w:type="spellEnd"/>
            <w:r>
              <w:rPr>
                <w:sz w:val="24"/>
              </w:rPr>
              <w:t>)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prize Feb 1990</w:t>
            </w:r>
          </w:p>
          <w:p w:rsidR="00EC23F8" w:rsidRDefault="00EC23F8" w:rsidP="00097358">
            <w:pPr>
              <w:rPr>
                <w:sz w:val="24"/>
              </w:rPr>
            </w:pP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18"/>
                <w:lang w:bidi="he-IL"/>
              </w:rPr>
            </w:pPr>
            <w:r>
              <w:rPr>
                <w:bCs/>
                <w:sz w:val="18"/>
                <w:lang w:bidi="he-IL"/>
              </w:rPr>
              <w:t>NAB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All India Athletic meet competition 100 meters running competition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prize Nov 1990 (B.S.)</w:t>
            </w:r>
          </w:p>
          <w:p w:rsidR="00EC23F8" w:rsidRDefault="00EC23F8" w:rsidP="00097358">
            <w:pPr>
              <w:rPr>
                <w:sz w:val="24"/>
              </w:rPr>
            </w:pP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18"/>
                <w:lang w:bidi="he-IL"/>
              </w:rPr>
            </w:pPr>
            <w:r>
              <w:rPr>
                <w:bCs/>
                <w:sz w:val="18"/>
                <w:lang w:bidi="he-IL"/>
              </w:rPr>
              <w:t>NAB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Fifth </w:t>
            </w:r>
            <w:proofErr w:type="spellStart"/>
            <w:r>
              <w:rPr>
                <w:sz w:val="24"/>
              </w:rPr>
              <w:t>MaharastraAtheletics</w:t>
            </w:r>
            <w:proofErr w:type="spellEnd"/>
            <w:r>
              <w:rPr>
                <w:sz w:val="24"/>
              </w:rPr>
              <w:t xml:space="preserve"> meet for the Blind 100 meters running (Mumbai) Musical chair second prize.</w:t>
            </w:r>
          </w:p>
          <w:p w:rsidR="00EC23F8" w:rsidRDefault="00EC23F8" w:rsidP="00097358">
            <w:pPr>
              <w:rPr>
                <w:sz w:val="24"/>
              </w:rPr>
            </w:pP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18"/>
                <w:lang w:bidi="he-IL"/>
              </w:rPr>
            </w:pPr>
            <w:r>
              <w:rPr>
                <w:bCs/>
                <w:sz w:val="18"/>
                <w:lang w:bidi="he-IL"/>
              </w:rPr>
              <w:t>NAB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Maharastrasoprts</w:t>
            </w:r>
            <w:proofErr w:type="spellEnd"/>
            <w:r>
              <w:rPr>
                <w:sz w:val="24"/>
              </w:rPr>
              <w:t xml:space="preserve"> meet for the Blind, </w:t>
            </w:r>
            <w:proofErr w:type="spellStart"/>
            <w:r>
              <w:rPr>
                <w:sz w:val="24"/>
              </w:rPr>
              <w:t>Yashwant</w:t>
            </w:r>
            <w:proofErr w:type="spellEnd"/>
            <w:r>
              <w:rPr>
                <w:sz w:val="24"/>
              </w:rPr>
              <w:t xml:space="preserve"> Stadium,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Nagpur</w:t>
                </w:r>
              </w:smartTag>
            </w:smartTag>
            <w:r>
              <w:rPr>
                <w:sz w:val="24"/>
              </w:rPr>
              <w:t>oct</w:t>
            </w:r>
            <w:proofErr w:type="spellEnd"/>
            <w:r>
              <w:rPr>
                <w:sz w:val="24"/>
              </w:rPr>
              <w:t xml:space="preserve"> 1992</w:t>
            </w:r>
          </w:p>
          <w:p w:rsidR="00EC23F8" w:rsidRDefault="00EC23F8" w:rsidP="00097358">
            <w:pPr>
              <w:rPr>
                <w:sz w:val="24"/>
              </w:rPr>
            </w:pP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18"/>
                <w:lang w:bidi="he-IL"/>
              </w:rPr>
            </w:pP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 100 </w:t>
            </w:r>
            <w:proofErr w:type="spellStart"/>
            <w:r>
              <w:rPr>
                <w:sz w:val="24"/>
              </w:rPr>
              <w:t>mtrs</w:t>
            </w:r>
            <w:proofErr w:type="spellEnd"/>
            <w:r>
              <w:rPr>
                <w:sz w:val="24"/>
              </w:rPr>
              <w:t xml:space="preserve"> Running – III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prize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18"/>
                <w:lang w:bidi="he-IL"/>
              </w:rPr>
            </w:pP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ii)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Short foot- 1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prize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18"/>
                <w:lang w:bidi="he-IL"/>
              </w:rPr>
            </w:pP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iii)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Javlin</w:t>
            </w:r>
            <w:proofErr w:type="spellEnd"/>
            <w:r>
              <w:rPr>
                <w:sz w:val="24"/>
              </w:rPr>
              <w:t xml:space="preserve"> Throw- </w:t>
            </w:r>
            <w:proofErr w:type="spellStart"/>
            <w:r>
              <w:rPr>
                <w:sz w:val="24"/>
              </w:rPr>
              <w:t>IInd</w:t>
            </w:r>
            <w:proofErr w:type="spellEnd"/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18"/>
                <w:lang w:bidi="he-IL"/>
              </w:rPr>
            </w:pP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18"/>
                <w:lang w:bidi="he-IL"/>
              </w:rPr>
            </w:pPr>
            <w:r>
              <w:rPr>
                <w:bCs/>
                <w:sz w:val="18"/>
                <w:lang w:bidi="he-IL"/>
              </w:rPr>
              <w:t>NAB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Rajiv Gandhi </w:t>
            </w:r>
            <w:proofErr w:type="spellStart"/>
            <w:r>
              <w:rPr>
                <w:sz w:val="24"/>
              </w:rPr>
              <w:t>Stadim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solapur</w:t>
            </w:r>
            <w:proofErr w:type="spellEnd"/>
            <w:r>
              <w:rPr>
                <w:sz w:val="24"/>
              </w:rPr>
              <w:t>, Dec 1994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18"/>
                <w:lang w:bidi="he-IL"/>
              </w:rPr>
            </w:pP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Long jump – first prize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18"/>
                <w:lang w:bidi="he-IL"/>
              </w:rPr>
            </w:pP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ii)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Sort foot-      </w:t>
            </w:r>
            <w:proofErr w:type="spellStart"/>
            <w:r>
              <w:rPr>
                <w:sz w:val="24"/>
              </w:rPr>
              <w:t>IInd</w:t>
            </w:r>
            <w:proofErr w:type="spellEnd"/>
            <w:r>
              <w:rPr>
                <w:sz w:val="24"/>
              </w:rPr>
              <w:t xml:space="preserve"> prize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18"/>
                <w:lang w:bidi="he-IL"/>
              </w:rPr>
            </w:pPr>
            <w:r>
              <w:rPr>
                <w:bCs/>
                <w:sz w:val="18"/>
                <w:lang w:bidi="he-IL"/>
              </w:rPr>
              <w:t>NAB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Sixteenth </w:t>
            </w:r>
            <w:proofErr w:type="spellStart"/>
            <w:r>
              <w:rPr>
                <w:sz w:val="24"/>
              </w:rPr>
              <w:t>Maharastra</w:t>
            </w:r>
            <w:proofErr w:type="spellEnd"/>
            <w:r>
              <w:rPr>
                <w:sz w:val="24"/>
              </w:rPr>
              <w:t xml:space="preserve"> Athletic Aquatic and indoor Game Competition “</w:t>
            </w:r>
            <w:proofErr w:type="spellStart"/>
            <w:r>
              <w:rPr>
                <w:sz w:val="24"/>
              </w:rPr>
              <w:t>Nashio</w:t>
            </w:r>
            <w:proofErr w:type="spellEnd"/>
            <w:r>
              <w:rPr>
                <w:sz w:val="24"/>
              </w:rPr>
              <w:t xml:space="preserve">” Mumbai, January 1999 short foot </w:t>
            </w:r>
            <w:proofErr w:type="spellStart"/>
            <w:r>
              <w:rPr>
                <w:sz w:val="24"/>
              </w:rPr>
              <w:t>IInd</w:t>
            </w:r>
            <w:proofErr w:type="spellEnd"/>
            <w:r>
              <w:rPr>
                <w:sz w:val="24"/>
              </w:rPr>
              <w:t xml:space="preserve"> prize.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18"/>
                <w:lang w:bidi="he-IL"/>
              </w:rPr>
            </w:pPr>
            <w:r>
              <w:rPr>
                <w:bCs/>
                <w:sz w:val="18"/>
                <w:lang w:bidi="he-IL"/>
              </w:rPr>
              <w:t>NAB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Fourteenth </w:t>
            </w:r>
            <w:proofErr w:type="spellStart"/>
            <w:r>
              <w:rPr>
                <w:sz w:val="24"/>
              </w:rPr>
              <w:t>Maharastra</w:t>
            </w:r>
            <w:proofErr w:type="spellEnd"/>
            <w:r>
              <w:rPr>
                <w:sz w:val="24"/>
              </w:rPr>
              <w:t xml:space="preserve"> Athletic Aquatic and indoor Game Competition “</w:t>
            </w:r>
            <w:proofErr w:type="spellStart"/>
            <w:r>
              <w:rPr>
                <w:sz w:val="24"/>
              </w:rPr>
              <w:t>Nashio</w:t>
            </w:r>
            <w:proofErr w:type="spellEnd"/>
            <w:r>
              <w:rPr>
                <w:sz w:val="24"/>
              </w:rPr>
              <w:t xml:space="preserve">” Mumbai, January 2000 100 meters running- </w:t>
            </w:r>
            <w:proofErr w:type="spellStart"/>
            <w:r>
              <w:rPr>
                <w:sz w:val="24"/>
              </w:rPr>
              <w:t>IIIrd</w:t>
            </w:r>
            <w:proofErr w:type="spellEnd"/>
            <w:r>
              <w:rPr>
                <w:sz w:val="24"/>
              </w:rPr>
              <w:t xml:space="preserve"> prize.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18"/>
                <w:lang w:bidi="he-IL"/>
              </w:rPr>
            </w:pPr>
            <w:r>
              <w:rPr>
                <w:bCs/>
                <w:sz w:val="18"/>
                <w:lang w:bidi="he-IL"/>
              </w:rPr>
              <w:t>NAB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The Blind welfare Association (</w:t>
            </w:r>
            <w:smartTag w:uri="urn:schemas-microsoft-com:office:smarttags" w:element="country-region">
              <w:r>
                <w:rPr>
                  <w:sz w:val="24"/>
                </w:rPr>
                <w:t>India</w:t>
              </w:r>
            </w:smartTag>
            <w:r>
              <w:rPr>
                <w:sz w:val="24"/>
              </w:rPr>
              <w:t xml:space="preserve">) </w:t>
            </w:r>
            <w:smartTag w:uri="urn:schemas-microsoft-com:office:smarttags" w:element="place">
              <w:r>
                <w:rPr>
                  <w:sz w:val="24"/>
                </w:rPr>
                <w:t>Goa</w:t>
              </w:r>
            </w:smartTag>
            <w:r>
              <w:rPr>
                <w:sz w:val="24"/>
              </w:rPr>
              <w:t xml:space="preserve">, Nov. 2000 Short foot- </w:t>
            </w:r>
            <w:proofErr w:type="spellStart"/>
            <w:r>
              <w:rPr>
                <w:sz w:val="24"/>
              </w:rPr>
              <w:t>IIIrd</w:t>
            </w:r>
            <w:proofErr w:type="spellEnd"/>
            <w:r>
              <w:rPr>
                <w:sz w:val="24"/>
              </w:rPr>
              <w:t xml:space="preserve"> prize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sz w:val="18"/>
              </w:rPr>
            </w:pPr>
            <w:r>
              <w:rPr>
                <w:bCs/>
                <w:sz w:val="18"/>
                <w:lang w:bidi="he-IL"/>
              </w:rPr>
              <w:t>NAB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Paralipic</w:t>
            </w:r>
            <w:proofErr w:type="spellEnd"/>
            <w:r w:rsidR="00D24FD4">
              <w:rPr>
                <w:sz w:val="24"/>
              </w:rPr>
              <w:t xml:space="preserve"> Athletic </w:t>
            </w:r>
            <w:r>
              <w:rPr>
                <w:sz w:val="24"/>
              </w:rPr>
              <w:t xml:space="preserve">2005 </w:t>
            </w:r>
            <w:proofErr w:type="spellStart"/>
            <w:r>
              <w:rPr>
                <w:sz w:val="24"/>
              </w:rPr>
              <w:t>Koyembtur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Andhraapradesh</w:t>
            </w:r>
            <w:proofErr w:type="spellEnd"/>
            <w:r>
              <w:rPr>
                <w:sz w:val="24"/>
              </w:rPr>
              <w:t xml:space="preserve"> National ) Feb 2005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Shourt</w:t>
            </w:r>
            <w:proofErr w:type="spellEnd"/>
            <w:r>
              <w:rPr>
                <w:sz w:val="24"/>
              </w:rPr>
              <w:t xml:space="preserve"> Pat -    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Prises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2. Zoom Run -   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Prises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3. 100 M Run-   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>Prises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sz w:val="18"/>
              </w:rPr>
            </w:pPr>
            <w:r>
              <w:rPr>
                <w:bCs/>
                <w:sz w:val="18"/>
                <w:lang w:bidi="he-IL"/>
              </w:rPr>
              <w:t>NAB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National </w:t>
            </w:r>
            <w:r w:rsidR="00D24FD4">
              <w:rPr>
                <w:sz w:val="24"/>
              </w:rPr>
              <w:t xml:space="preserve">Athletic </w:t>
            </w:r>
            <w:proofErr w:type="spellStart"/>
            <w:r>
              <w:rPr>
                <w:sz w:val="24"/>
              </w:rPr>
              <w:t>Ludhiyana</w:t>
            </w:r>
            <w:proofErr w:type="spellEnd"/>
            <w:r>
              <w:rPr>
                <w:sz w:val="24"/>
              </w:rPr>
              <w:t>- March 2004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Shourt</w:t>
            </w:r>
            <w:proofErr w:type="spellEnd"/>
            <w:r>
              <w:rPr>
                <w:sz w:val="24"/>
              </w:rPr>
              <w:t xml:space="preserve"> pat -     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prises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Disscust</w:t>
            </w:r>
            <w:proofErr w:type="spellEnd"/>
            <w:r>
              <w:rPr>
                <w:sz w:val="24"/>
              </w:rPr>
              <w:t xml:space="preserve"> throw-1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prises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sz w:val="18"/>
              </w:rPr>
            </w:pPr>
            <w:r>
              <w:rPr>
                <w:bCs/>
                <w:sz w:val="18"/>
                <w:lang w:bidi="he-IL"/>
              </w:rPr>
              <w:t>NAB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National </w:t>
            </w:r>
            <w:proofErr w:type="spellStart"/>
            <w:r>
              <w:rPr>
                <w:sz w:val="24"/>
              </w:rPr>
              <w:t>paralipic</w:t>
            </w:r>
            <w:proofErr w:type="spellEnd"/>
            <w:r w:rsidR="00D24FD4">
              <w:rPr>
                <w:sz w:val="24"/>
              </w:rPr>
              <w:t xml:space="preserve"> Athletic </w:t>
            </w:r>
            <w:proofErr w:type="spellStart"/>
            <w:r>
              <w:rPr>
                <w:sz w:val="24"/>
              </w:rPr>
              <w:t>faridabad</w:t>
            </w:r>
            <w:proofErr w:type="spellEnd"/>
            <w:r>
              <w:rPr>
                <w:sz w:val="24"/>
              </w:rPr>
              <w:t xml:space="preserve"> Haryana Feb- 2008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1. Zoom run      - 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>prises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Shourt</w:t>
            </w:r>
            <w:proofErr w:type="spellEnd"/>
            <w:r>
              <w:rPr>
                <w:sz w:val="24"/>
              </w:rPr>
              <w:t xml:space="preserve"> pat      - 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prises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Disscus</w:t>
            </w:r>
            <w:proofErr w:type="spellEnd"/>
            <w:r>
              <w:rPr>
                <w:sz w:val="24"/>
              </w:rPr>
              <w:t xml:space="preserve"> throw- 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prises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sz w:val="18"/>
              </w:rPr>
            </w:pPr>
            <w:r>
              <w:rPr>
                <w:bCs/>
                <w:sz w:val="18"/>
                <w:lang w:bidi="he-IL"/>
              </w:rPr>
              <w:t>NAB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State </w:t>
            </w:r>
            <w:proofErr w:type="spellStart"/>
            <w:r>
              <w:rPr>
                <w:sz w:val="24"/>
              </w:rPr>
              <w:t>Paralipic</w:t>
            </w:r>
            <w:proofErr w:type="spellEnd"/>
            <w:r w:rsidR="00D24FD4">
              <w:rPr>
                <w:sz w:val="24"/>
              </w:rPr>
              <w:t xml:space="preserve"> Athletic </w:t>
            </w:r>
            <w:proofErr w:type="spellStart"/>
            <w:r>
              <w:rPr>
                <w:sz w:val="24"/>
              </w:rPr>
              <w:t>Gondiya</w:t>
            </w:r>
            <w:proofErr w:type="spellEnd"/>
            <w:r>
              <w:rPr>
                <w:sz w:val="24"/>
              </w:rPr>
              <w:t xml:space="preserve"> – Dec 2008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Shourt</w:t>
            </w:r>
            <w:proofErr w:type="spellEnd"/>
            <w:r>
              <w:rPr>
                <w:sz w:val="24"/>
              </w:rPr>
              <w:t xml:space="preserve"> pat   -  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Prises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Disscust</w:t>
            </w:r>
            <w:proofErr w:type="spellEnd"/>
            <w:r>
              <w:rPr>
                <w:sz w:val="24"/>
              </w:rPr>
              <w:t xml:space="preserve"> throw- 1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prises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sz w:val="18"/>
              </w:rPr>
            </w:pPr>
            <w:r>
              <w:rPr>
                <w:bCs/>
                <w:sz w:val="18"/>
                <w:lang w:bidi="he-IL"/>
              </w:rPr>
              <w:t>NAB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National </w:t>
            </w:r>
            <w:proofErr w:type="spellStart"/>
            <w:r>
              <w:rPr>
                <w:sz w:val="24"/>
              </w:rPr>
              <w:t>paralipic</w:t>
            </w:r>
            <w:proofErr w:type="spellEnd"/>
            <w:r w:rsidR="00D24FD4">
              <w:rPr>
                <w:sz w:val="24"/>
              </w:rPr>
              <w:t xml:space="preserve"> Athletic </w:t>
            </w:r>
            <w:proofErr w:type="spellStart"/>
            <w:r>
              <w:rPr>
                <w:sz w:val="24"/>
              </w:rPr>
              <w:t>Jaipur</w:t>
            </w:r>
            <w:proofErr w:type="spellEnd"/>
            <w:r>
              <w:rPr>
                <w:sz w:val="24"/>
              </w:rPr>
              <w:t xml:space="preserve"> – Feb 2009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Shourt</w:t>
            </w:r>
            <w:proofErr w:type="spellEnd"/>
            <w:r>
              <w:rPr>
                <w:sz w:val="24"/>
              </w:rPr>
              <w:t xml:space="preserve"> pat      - 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prises</w:t>
            </w:r>
          </w:p>
          <w:p w:rsidR="00EC23F8" w:rsidRDefault="00EC23F8" w:rsidP="00097358">
            <w:pPr>
              <w:numPr>
                <w:ilvl w:val="0"/>
                <w:numId w:val="1"/>
              </w:numPr>
              <w:tabs>
                <w:tab w:val="clear" w:pos="720"/>
                <w:tab w:val="num" w:pos="212"/>
              </w:tabs>
              <w:ind w:left="212" w:hanging="212"/>
              <w:rPr>
                <w:sz w:val="24"/>
              </w:rPr>
            </w:pPr>
            <w:proofErr w:type="spellStart"/>
            <w:r>
              <w:rPr>
                <w:sz w:val="24"/>
              </w:rPr>
              <w:t>Disscust</w:t>
            </w:r>
            <w:proofErr w:type="spellEnd"/>
            <w:r>
              <w:rPr>
                <w:sz w:val="24"/>
              </w:rPr>
              <w:t xml:space="preserve"> throw- 1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prises</w:t>
            </w:r>
          </w:p>
          <w:p w:rsidR="00EC23F8" w:rsidRDefault="00EC23F8" w:rsidP="00097358">
            <w:pPr>
              <w:ind w:left="32"/>
              <w:rPr>
                <w:sz w:val="24"/>
              </w:rPr>
            </w:pPr>
            <w:r>
              <w:rPr>
                <w:sz w:val="24"/>
              </w:rPr>
              <w:t>3.Javaling throw- 2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prises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18"/>
                <w:lang w:bidi="he-IL"/>
              </w:rPr>
            </w:pPr>
            <w:r>
              <w:rPr>
                <w:bCs/>
                <w:sz w:val="18"/>
                <w:lang w:bidi="he-IL"/>
              </w:rPr>
              <w:t>NAB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35" w:type="dxa"/>
            <w:gridSpan w:val="2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State </w:t>
            </w:r>
            <w:proofErr w:type="spellStart"/>
            <w:r>
              <w:rPr>
                <w:sz w:val="24"/>
              </w:rPr>
              <w:t>paralipic</w:t>
            </w:r>
            <w:proofErr w:type="spellEnd"/>
            <w:r w:rsidR="00D24FD4">
              <w:rPr>
                <w:sz w:val="24"/>
              </w:rPr>
              <w:t xml:space="preserve"> Athletic </w:t>
            </w:r>
            <w:proofErr w:type="spellStart"/>
            <w:r>
              <w:rPr>
                <w:sz w:val="24"/>
              </w:rPr>
              <w:t>Kolahapur</w:t>
            </w:r>
            <w:proofErr w:type="spellEnd"/>
            <w:r>
              <w:rPr>
                <w:sz w:val="24"/>
              </w:rPr>
              <w:t xml:space="preserve"> Feb- 2010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Shourt</w:t>
            </w:r>
            <w:proofErr w:type="spellEnd"/>
            <w:r>
              <w:rPr>
                <w:sz w:val="24"/>
              </w:rPr>
              <w:t xml:space="preserve"> pat    -  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prises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Disscust</w:t>
            </w:r>
            <w:proofErr w:type="spellEnd"/>
            <w:r>
              <w:rPr>
                <w:sz w:val="24"/>
              </w:rPr>
              <w:t xml:space="preserve"> throw- 1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Prises</w:t>
            </w:r>
          </w:p>
        </w:tc>
      </w:tr>
    </w:tbl>
    <w:p w:rsidR="00EC23F8" w:rsidRDefault="00EC23F8" w:rsidP="00EC23F8"/>
    <w:p w:rsidR="00EC23F8" w:rsidRDefault="00EC23F8" w:rsidP="00EC23F8"/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411"/>
        <w:gridCol w:w="9355"/>
      </w:tblGrid>
      <w:tr w:rsidR="00EC23F8" w:rsidTr="00097358">
        <w:trPr>
          <w:cantSplit/>
        </w:trPr>
        <w:tc>
          <w:tcPr>
            <w:tcW w:w="597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11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9355" w:type="dxa"/>
          </w:tcPr>
          <w:p w:rsidR="00EC23F8" w:rsidRDefault="00EC23F8" w:rsidP="00097358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SWIMMING</w:t>
            </w:r>
          </w:p>
        </w:tc>
      </w:tr>
      <w:tr w:rsidR="00EC23F8" w:rsidTr="00097358">
        <w:trPr>
          <w:cantSplit/>
        </w:trPr>
        <w:tc>
          <w:tcPr>
            <w:tcW w:w="597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11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</w:t>
            </w:r>
          </w:p>
        </w:tc>
        <w:tc>
          <w:tcPr>
            <w:tcW w:w="9355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State </w:t>
            </w:r>
            <w:proofErr w:type="spellStart"/>
            <w:r>
              <w:rPr>
                <w:bCs/>
                <w:sz w:val="24"/>
                <w:lang w:bidi="he-IL"/>
              </w:rPr>
              <w:t>parlipic</w:t>
            </w:r>
            <w:proofErr w:type="spellEnd"/>
            <w:r>
              <w:rPr>
                <w:bCs/>
                <w:sz w:val="24"/>
                <w:lang w:bidi="he-IL"/>
              </w:rPr>
              <w:t xml:space="preserve"> Swimming Aug 2005 </w:t>
            </w:r>
            <w:proofErr w:type="spellStart"/>
            <w:r>
              <w:rPr>
                <w:bCs/>
                <w:sz w:val="24"/>
                <w:lang w:bidi="he-IL"/>
              </w:rPr>
              <w:t>Pune</w:t>
            </w:r>
            <w:proofErr w:type="spellEnd"/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50 ms free </w:t>
            </w:r>
            <w:proofErr w:type="spellStart"/>
            <w:r>
              <w:rPr>
                <w:bCs/>
                <w:sz w:val="24"/>
                <w:lang w:bidi="he-IL"/>
              </w:rPr>
              <w:t>stile</w:t>
            </w:r>
            <w:proofErr w:type="spellEnd"/>
            <w:r>
              <w:rPr>
                <w:bCs/>
                <w:sz w:val="24"/>
                <w:lang w:bidi="he-IL"/>
              </w:rPr>
              <w:t>-  1</w:t>
            </w:r>
            <w:r>
              <w:rPr>
                <w:bCs/>
                <w:sz w:val="24"/>
                <w:vertAlign w:val="superscript"/>
                <w:lang w:bidi="he-IL"/>
              </w:rPr>
              <w:t>st</w:t>
            </w:r>
            <w:r>
              <w:rPr>
                <w:bCs/>
                <w:sz w:val="24"/>
                <w:lang w:bidi="he-IL"/>
              </w:rPr>
              <w:t>prises</w:t>
            </w:r>
          </w:p>
        </w:tc>
      </w:tr>
      <w:tr w:rsidR="00EC23F8" w:rsidTr="00097358">
        <w:trPr>
          <w:cantSplit/>
        </w:trPr>
        <w:tc>
          <w:tcPr>
            <w:tcW w:w="597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11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2</w:t>
            </w:r>
          </w:p>
        </w:tc>
        <w:tc>
          <w:tcPr>
            <w:tcW w:w="9355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National </w:t>
            </w:r>
            <w:proofErr w:type="spellStart"/>
            <w:r>
              <w:rPr>
                <w:bCs/>
                <w:sz w:val="24"/>
                <w:lang w:bidi="he-IL"/>
              </w:rPr>
              <w:t>Parlipic</w:t>
            </w:r>
            <w:proofErr w:type="spellEnd"/>
            <w:r>
              <w:rPr>
                <w:bCs/>
                <w:sz w:val="24"/>
                <w:lang w:bidi="he-IL"/>
              </w:rPr>
              <w:t xml:space="preserve"> Swimming Oct-2005 </w:t>
            </w:r>
            <w:proofErr w:type="spellStart"/>
            <w:r>
              <w:rPr>
                <w:bCs/>
                <w:sz w:val="24"/>
                <w:lang w:bidi="he-IL"/>
              </w:rPr>
              <w:t>Culcutta</w:t>
            </w:r>
            <w:proofErr w:type="spellEnd"/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50ms Free </w:t>
            </w:r>
            <w:proofErr w:type="spellStart"/>
            <w:r>
              <w:rPr>
                <w:bCs/>
                <w:sz w:val="24"/>
                <w:lang w:bidi="he-IL"/>
              </w:rPr>
              <w:t>stile</w:t>
            </w:r>
            <w:proofErr w:type="spellEnd"/>
            <w:r>
              <w:rPr>
                <w:bCs/>
                <w:sz w:val="24"/>
                <w:lang w:bidi="he-IL"/>
              </w:rPr>
              <w:t>-  1</w:t>
            </w:r>
            <w:r>
              <w:rPr>
                <w:bCs/>
                <w:sz w:val="24"/>
                <w:vertAlign w:val="superscript"/>
                <w:lang w:bidi="he-IL"/>
              </w:rPr>
              <w:t>st</w:t>
            </w:r>
            <w:r>
              <w:rPr>
                <w:bCs/>
                <w:sz w:val="24"/>
                <w:lang w:bidi="he-IL"/>
              </w:rPr>
              <w:t>prises</w:t>
            </w:r>
          </w:p>
        </w:tc>
      </w:tr>
      <w:tr w:rsidR="00EC23F8" w:rsidTr="00097358">
        <w:trPr>
          <w:cantSplit/>
        </w:trPr>
        <w:tc>
          <w:tcPr>
            <w:tcW w:w="597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11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3</w:t>
            </w:r>
          </w:p>
        </w:tc>
        <w:tc>
          <w:tcPr>
            <w:tcW w:w="9355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State </w:t>
            </w:r>
            <w:proofErr w:type="spellStart"/>
            <w:r>
              <w:rPr>
                <w:bCs/>
                <w:sz w:val="24"/>
                <w:lang w:bidi="he-IL"/>
              </w:rPr>
              <w:t>Paralipic</w:t>
            </w:r>
            <w:proofErr w:type="spellEnd"/>
            <w:r>
              <w:rPr>
                <w:bCs/>
                <w:sz w:val="24"/>
                <w:lang w:bidi="he-IL"/>
              </w:rPr>
              <w:t xml:space="preserve"> Swimming Dec-2004 – </w:t>
            </w:r>
            <w:proofErr w:type="spellStart"/>
            <w:r>
              <w:rPr>
                <w:bCs/>
                <w:sz w:val="24"/>
                <w:lang w:bidi="he-IL"/>
              </w:rPr>
              <w:t>Nashik</w:t>
            </w:r>
            <w:proofErr w:type="spellEnd"/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50ms Free </w:t>
            </w:r>
            <w:proofErr w:type="spellStart"/>
            <w:r>
              <w:rPr>
                <w:bCs/>
                <w:sz w:val="24"/>
                <w:lang w:bidi="he-IL"/>
              </w:rPr>
              <w:t>stile</w:t>
            </w:r>
            <w:proofErr w:type="spellEnd"/>
            <w:r>
              <w:rPr>
                <w:bCs/>
                <w:sz w:val="24"/>
                <w:lang w:bidi="he-IL"/>
              </w:rPr>
              <w:t>-  1</w:t>
            </w:r>
            <w:r>
              <w:rPr>
                <w:bCs/>
                <w:sz w:val="24"/>
                <w:vertAlign w:val="superscript"/>
                <w:lang w:bidi="he-IL"/>
              </w:rPr>
              <w:t>st</w:t>
            </w:r>
            <w:r>
              <w:rPr>
                <w:bCs/>
                <w:sz w:val="24"/>
                <w:lang w:bidi="he-IL"/>
              </w:rPr>
              <w:t>prises</w:t>
            </w:r>
          </w:p>
        </w:tc>
      </w:tr>
      <w:tr w:rsidR="00EC23F8" w:rsidTr="00097358">
        <w:trPr>
          <w:cantSplit/>
        </w:trPr>
        <w:tc>
          <w:tcPr>
            <w:tcW w:w="597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11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4</w:t>
            </w:r>
          </w:p>
        </w:tc>
        <w:tc>
          <w:tcPr>
            <w:tcW w:w="9355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National </w:t>
            </w:r>
            <w:proofErr w:type="spellStart"/>
            <w:r>
              <w:rPr>
                <w:bCs/>
                <w:sz w:val="24"/>
                <w:lang w:bidi="he-IL"/>
              </w:rPr>
              <w:t>Parlipic</w:t>
            </w:r>
            <w:proofErr w:type="spellEnd"/>
            <w:r>
              <w:rPr>
                <w:bCs/>
                <w:sz w:val="24"/>
                <w:lang w:bidi="he-IL"/>
              </w:rPr>
              <w:t xml:space="preserve"> Swimming Dec-2004 </w:t>
            </w:r>
            <w:proofErr w:type="spellStart"/>
            <w:r>
              <w:rPr>
                <w:bCs/>
                <w:sz w:val="24"/>
                <w:lang w:bidi="he-IL"/>
              </w:rPr>
              <w:t>Pune</w:t>
            </w:r>
            <w:proofErr w:type="spellEnd"/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50ms Free </w:t>
            </w:r>
            <w:proofErr w:type="spellStart"/>
            <w:r>
              <w:rPr>
                <w:bCs/>
                <w:sz w:val="24"/>
                <w:lang w:bidi="he-IL"/>
              </w:rPr>
              <w:t>stile</w:t>
            </w:r>
            <w:proofErr w:type="spellEnd"/>
            <w:r>
              <w:rPr>
                <w:bCs/>
                <w:sz w:val="24"/>
                <w:lang w:bidi="he-IL"/>
              </w:rPr>
              <w:t>-  3</w:t>
            </w:r>
            <w:r>
              <w:rPr>
                <w:bCs/>
                <w:sz w:val="24"/>
                <w:vertAlign w:val="superscript"/>
                <w:lang w:bidi="he-IL"/>
              </w:rPr>
              <w:t>rd</w:t>
            </w:r>
            <w:r>
              <w:rPr>
                <w:bCs/>
                <w:sz w:val="24"/>
                <w:lang w:bidi="he-IL"/>
              </w:rPr>
              <w:t>prises</w:t>
            </w:r>
          </w:p>
        </w:tc>
      </w:tr>
      <w:tr w:rsidR="00EC23F8" w:rsidTr="00097358">
        <w:trPr>
          <w:cantSplit/>
        </w:trPr>
        <w:tc>
          <w:tcPr>
            <w:tcW w:w="597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11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5</w:t>
            </w:r>
          </w:p>
        </w:tc>
        <w:tc>
          <w:tcPr>
            <w:tcW w:w="9355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proofErr w:type="spellStart"/>
            <w:r>
              <w:rPr>
                <w:bCs/>
                <w:sz w:val="24"/>
                <w:lang w:bidi="he-IL"/>
              </w:rPr>
              <w:t>Natialaparalipic</w:t>
            </w:r>
            <w:proofErr w:type="spellEnd"/>
            <w:r>
              <w:rPr>
                <w:bCs/>
                <w:sz w:val="24"/>
                <w:lang w:bidi="he-IL"/>
              </w:rPr>
              <w:t xml:space="preserve"> Swimming Oct 2009  </w:t>
            </w:r>
            <w:proofErr w:type="spellStart"/>
            <w:r>
              <w:rPr>
                <w:bCs/>
                <w:sz w:val="24"/>
                <w:lang w:bidi="he-IL"/>
              </w:rPr>
              <w:t>Culcutta</w:t>
            </w:r>
            <w:proofErr w:type="spellEnd"/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50 ms free </w:t>
            </w:r>
            <w:proofErr w:type="spellStart"/>
            <w:r>
              <w:rPr>
                <w:bCs/>
                <w:sz w:val="24"/>
                <w:lang w:bidi="he-IL"/>
              </w:rPr>
              <w:t>stile</w:t>
            </w:r>
            <w:proofErr w:type="spellEnd"/>
            <w:r>
              <w:rPr>
                <w:bCs/>
                <w:sz w:val="24"/>
                <w:lang w:bidi="he-IL"/>
              </w:rPr>
              <w:t>-</w:t>
            </w:r>
          </w:p>
        </w:tc>
      </w:tr>
      <w:tr w:rsidR="00EC23F8" w:rsidTr="00097358">
        <w:trPr>
          <w:cantSplit/>
        </w:trPr>
        <w:tc>
          <w:tcPr>
            <w:tcW w:w="597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11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6</w:t>
            </w:r>
          </w:p>
        </w:tc>
        <w:tc>
          <w:tcPr>
            <w:tcW w:w="9355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State </w:t>
            </w:r>
            <w:proofErr w:type="spellStart"/>
            <w:r>
              <w:rPr>
                <w:bCs/>
                <w:sz w:val="24"/>
                <w:lang w:bidi="he-IL"/>
              </w:rPr>
              <w:t>paralipic</w:t>
            </w:r>
            <w:proofErr w:type="spellEnd"/>
            <w:r>
              <w:rPr>
                <w:bCs/>
                <w:sz w:val="24"/>
                <w:lang w:bidi="he-IL"/>
              </w:rPr>
              <w:t xml:space="preserve"> Swimming – Feb 2010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sz w:val="24"/>
                    <w:lang w:bidi="he-IL"/>
                  </w:rPr>
                  <w:t>Kolhapur</w:t>
                </w:r>
              </w:smartTag>
            </w:smartTag>
          </w:p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50ms Free </w:t>
            </w:r>
            <w:proofErr w:type="spellStart"/>
            <w:r>
              <w:rPr>
                <w:bCs/>
                <w:sz w:val="24"/>
                <w:lang w:bidi="he-IL"/>
              </w:rPr>
              <w:t>stile</w:t>
            </w:r>
            <w:proofErr w:type="spellEnd"/>
            <w:r>
              <w:rPr>
                <w:bCs/>
                <w:sz w:val="24"/>
                <w:lang w:bidi="he-IL"/>
              </w:rPr>
              <w:t xml:space="preserve"> 2</w:t>
            </w:r>
            <w:r>
              <w:rPr>
                <w:bCs/>
                <w:sz w:val="24"/>
                <w:vertAlign w:val="superscript"/>
                <w:lang w:bidi="he-IL"/>
              </w:rPr>
              <w:t>nd</w:t>
            </w:r>
            <w:r>
              <w:rPr>
                <w:bCs/>
                <w:sz w:val="24"/>
                <w:lang w:bidi="he-IL"/>
              </w:rPr>
              <w:t>prises.</w:t>
            </w:r>
          </w:p>
        </w:tc>
      </w:tr>
    </w:tbl>
    <w:p w:rsidR="00EC23F8" w:rsidRDefault="00EC23F8" w:rsidP="00EC23F8"/>
    <w:p w:rsidR="00EC23F8" w:rsidRDefault="00EC23F8" w:rsidP="00EC23F8"/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599"/>
        <w:gridCol w:w="540"/>
        <w:gridCol w:w="8635"/>
      </w:tblGrid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</w:p>
        </w:tc>
        <w:tc>
          <w:tcPr>
            <w:tcW w:w="8635" w:type="dxa"/>
          </w:tcPr>
          <w:p w:rsidR="00EC23F8" w:rsidRDefault="00EC23F8" w:rsidP="00097358">
            <w:pPr>
              <w:pStyle w:val="Heading8"/>
            </w:pPr>
            <w:r>
              <w:t>CULTURAL ACTIVITIES</w:t>
            </w:r>
          </w:p>
        </w:tc>
      </w:tr>
      <w:tr w:rsidR="00EC23F8" w:rsidTr="00097358">
        <w:trPr>
          <w:cantSplit/>
        </w:trPr>
        <w:tc>
          <w:tcPr>
            <w:tcW w:w="1188" w:type="dxa"/>
            <w:gridSpan w:val="2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DRAMA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EkaRaviwarchiKahani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Writer :  P.L. </w:t>
            </w:r>
            <w:proofErr w:type="spellStart"/>
            <w:r>
              <w:rPr>
                <w:sz w:val="24"/>
              </w:rPr>
              <w:t>Despande</w:t>
            </w:r>
            <w:proofErr w:type="spellEnd"/>
            <w:r>
              <w:rPr>
                <w:sz w:val="24"/>
              </w:rPr>
              <w:t xml:space="preserve"> with MCAB</w:t>
            </w:r>
          </w:p>
        </w:tc>
      </w:tr>
      <w:tr w:rsidR="00EC23F8" w:rsidTr="00097358">
        <w:trPr>
          <w:cantSplit/>
        </w:trPr>
        <w:tc>
          <w:tcPr>
            <w:tcW w:w="1188" w:type="dxa"/>
            <w:gridSpan w:val="2"/>
          </w:tcPr>
          <w:p w:rsidR="00EC23F8" w:rsidRDefault="00EC23F8" w:rsidP="00097358">
            <w:pPr>
              <w:rPr>
                <w:bCs/>
                <w:sz w:val="22"/>
                <w:lang w:bidi="he-IL"/>
              </w:rPr>
            </w:pPr>
            <w:r>
              <w:rPr>
                <w:bCs/>
                <w:sz w:val="22"/>
                <w:lang w:bidi="he-IL"/>
              </w:rPr>
              <w:t>ROLE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KadvekarMami</w:t>
            </w:r>
            <w:proofErr w:type="spellEnd"/>
            <w:r>
              <w:rPr>
                <w:sz w:val="24"/>
              </w:rPr>
              <w:t xml:space="preserve">(Blinds) at </w:t>
            </w:r>
            <w:proofErr w:type="spellStart"/>
            <w:r>
              <w:rPr>
                <w:sz w:val="24"/>
              </w:rPr>
              <w:t>Balgandharva</w:t>
            </w:r>
            <w:proofErr w:type="spellEnd"/>
            <w:r>
              <w:rPr>
                <w:sz w:val="24"/>
              </w:rPr>
              <w:t xml:space="preserve"> Open theatre, Bandra, Mumbai</w:t>
            </w:r>
          </w:p>
          <w:p w:rsidR="00EC23F8" w:rsidRDefault="00EC23F8" w:rsidP="00097358">
            <w:pPr>
              <w:rPr>
                <w:sz w:val="24"/>
              </w:rPr>
            </w:pPr>
          </w:p>
        </w:tc>
      </w:tr>
      <w:tr w:rsidR="00EC23F8" w:rsidTr="00097358">
        <w:trPr>
          <w:cantSplit/>
        </w:trPr>
        <w:tc>
          <w:tcPr>
            <w:tcW w:w="1188" w:type="dxa"/>
            <w:gridSpan w:val="2"/>
          </w:tcPr>
          <w:p w:rsidR="00EC23F8" w:rsidRDefault="00EC23F8" w:rsidP="00097358">
            <w:pPr>
              <w:rPr>
                <w:bCs/>
                <w:sz w:val="22"/>
                <w:lang w:bidi="he-IL"/>
              </w:rPr>
            </w:pPr>
            <w:r>
              <w:rPr>
                <w:bCs/>
                <w:sz w:val="22"/>
                <w:lang w:bidi="he-IL"/>
              </w:rPr>
              <w:t>ROLE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Modern Lady in 1988 </w:t>
            </w:r>
            <w:proofErr w:type="spellStart"/>
            <w:r>
              <w:rPr>
                <w:sz w:val="24"/>
              </w:rPr>
              <w:t>TriveniSangam</w:t>
            </w:r>
            <w:proofErr w:type="spellEnd"/>
            <w:r>
              <w:rPr>
                <w:sz w:val="24"/>
              </w:rPr>
              <w:t xml:space="preserve"> Hall,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</w:rPr>
                  <w:t>Curry Road</w:t>
                </w:r>
              </w:smartTag>
            </w:smartTag>
            <w:r>
              <w:rPr>
                <w:sz w:val="24"/>
              </w:rPr>
              <w:t>, Mumbai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In “Sara </w:t>
            </w:r>
            <w:proofErr w:type="spellStart"/>
            <w:r>
              <w:rPr>
                <w:sz w:val="24"/>
              </w:rPr>
              <w:t>KasaShantsShant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EC23F8" w:rsidTr="00097358">
        <w:trPr>
          <w:cantSplit/>
        </w:trPr>
        <w:tc>
          <w:tcPr>
            <w:tcW w:w="1188" w:type="dxa"/>
            <w:gridSpan w:val="2"/>
          </w:tcPr>
          <w:p w:rsidR="00EC23F8" w:rsidRDefault="00EC23F8" w:rsidP="00097358">
            <w:pPr>
              <w:rPr>
                <w:bCs/>
                <w:sz w:val="22"/>
                <w:lang w:bidi="he-IL"/>
              </w:rPr>
            </w:pPr>
            <w:r>
              <w:rPr>
                <w:bCs/>
                <w:sz w:val="22"/>
                <w:lang w:bidi="he-IL"/>
              </w:rPr>
              <w:t>RORE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Old Women with Blind University Club house Hall </w:t>
            </w:r>
            <w:proofErr w:type="spellStart"/>
            <w:r>
              <w:rPr>
                <w:sz w:val="24"/>
              </w:rPr>
              <w:t>Chrchagate</w:t>
            </w:r>
            <w:proofErr w:type="spellEnd"/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BahutBadaSawal</w:t>
            </w:r>
            <w:proofErr w:type="spellEnd"/>
            <w:r>
              <w:rPr>
                <w:sz w:val="24"/>
              </w:rPr>
              <w:t>”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Writer : </w:t>
            </w: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Mishra</w:t>
            </w:r>
            <w:proofErr w:type="spellEnd"/>
          </w:p>
        </w:tc>
      </w:tr>
      <w:tr w:rsidR="00EC23F8" w:rsidTr="00097358">
        <w:trPr>
          <w:cantSplit/>
        </w:trPr>
        <w:tc>
          <w:tcPr>
            <w:tcW w:w="1188" w:type="dxa"/>
            <w:gridSpan w:val="2"/>
          </w:tcPr>
          <w:p w:rsidR="00EC23F8" w:rsidRDefault="00EC23F8" w:rsidP="00097358">
            <w:pPr>
              <w:rPr>
                <w:bCs/>
                <w:sz w:val="22"/>
                <w:lang w:bidi="he-IL"/>
              </w:rPr>
            </w:pPr>
            <w:r>
              <w:rPr>
                <w:bCs/>
                <w:sz w:val="22"/>
                <w:lang w:bidi="he-IL"/>
              </w:rPr>
              <w:t>ROLE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Manorama</w:t>
            </w:r>
            <w:proofErr w:type="spellEnd"/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Blind Graduate forum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</w:rPr>
                  <w:t>India</w:t>
                </w:r>
              </w:smartTag>
            </w:smartTag>
            <w:r>
              <w:rPr>
                <w:sz w:val="24"/>
              </w:rPr>
              <w:t xml:space="preserve"> with Blind 1990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9774" w:type="dxa"/>
            <w:gridSpan w:val="3"/>
          </w:tcPr>
          <w:p w:rsidR="00EC23F8" w:rsidRDefault="00EC23F8" w:rsidP="0009735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DANCE BALLEY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“RAMAYANA”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Role : Queen </w:t>
            </w:r>
            <w:proofErr w:type="spellStart"/>
            <w:r>
              <w:rPr>
                <w:sz w:val="24"/>
              </w:rPr>
              <w:t>Kaikaee</w:t>
            </w:r>
            <w:proofErr w:type="spellEnd"/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Indian Society for the </w:t>
            </w:r>
            <w:proofErr w:type="spellStart"/>
            <w:r>
              <w:rPr>
                <w:sz w:val="24"/>
              </w:rPr>
              <w:t>Rehabilitition</w:t>
            </w:r>
            <w:proofErr w:type="spellEnd"/>
            <w:r>
              <w:rPr>
                <w:sz w:val="24"/>
              </w:rPr>
              <w:t xml:space="preserve"> of the Handicap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(Wealth of Talent ) Year 1990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SHANKALA’’KolatamPooja&amp;Deepdance</w:t>
            </w:r>
            <w:proofErr w:type="spellEnd"/>
            <w:r>
              <w:rPr>
                <w:sz w:val="24"/>
              </w:rPr>
              <w:t xml:space="preserve"> Indian society for the Rehabilitation of the Handicap (Wealth of Talent) Year 1991</w:t>
            </w:r>
          </w:p>
        </w:tc>
      </w:tr>
      <w:tr w:rsidR="00EC23F8" w:rsidTr="00097358">
        <w:trPr>
          <w:cantSplit/>
        </w:trPr>
        <w:tc>
          <w:tcPr>
            <w:tcW w:w="1188" w:type="dxa"/>
            <w:gridSpan w:val="2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DANCE</w:t>
            </w: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ApanaUtsava</w:t>
            </w:r>
            <w:proofErr w:type="spellEnd"/>
            <w:r>
              <w:rPr>
                <w:sz w:val="24"/>
              </w:rPr>
              <w:t xml:space="preserve">- 1989 “ </w:t>
            </w:r>
            <w:proofErr w:type="spellStart"/>
            <w:r>
              <w:rPr>
                <w:sz w:val="24"/>
              </w:rPr>
              <w:t>Vikroli</w:t>
            </w:r>
            <w:proofErr w:type="spellEnd"/>
            <w:r>
              <w:rPr>
                <w:sz w:val="24"/>
              </w:rPr>
              <w:t>, Mumbai</w:t>
            </w:r>
          </w:p>
          <w:p w:rsidR="00EC23F8" w:rsidRDefault="00EC23F8" w:rsidP="0009735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Koli</w:t>
            </w:r>
            <w:proofErr w:type="spellEnd"/>
            <w:r>
              <w:rPr>
                <w:sz w:val="24"/>
              </w:rPr>
              <w:t xml:space="preserve"> Dance.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All India </w:t>
            </w:r>
            <w:proofErr w:type="spellStart"/>
            <w:r>
              <w:rPr>
                <w:sz w:val="24"/>
              </w:rPr>
              <w:t>AndhaStri</w:t>
            </w:r>
            <w:proofErr w:type="spellEnd"/>
            <w:r>
              <w:rPr>
                <w:sz w:val="24"/>
              </w:rPr>
              <w:t xml:space="preserve"> hit </w:t>
            </w:r>
            <w:proofErr w:type="spellStart"/>
            <w:r>
              <w:rPr>
                <w:sz w:val="24"/>
              </w:rPr>
              <w:t>Associayn</w:t>
            </w:r>
            <w:proofErr w:type="spellEnd"/>
            <w:r>
              <w:rPr>
                <w:sz w:val="24"/>
              </w:rPr>
              <w:t xml:space="preserve"> word women</w:t>
            </w:r>
          </w:p>
        </w:tc>
      </w:tr>
      <w:tr w:rsidR="00EC23F8" w:rsidTr="00097358">
        <w:trPr>
          <w:cantSplit/>
        </w:trPr>
        <w:tc>
          <w:tcPr>
            <w:tcW w:w="58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EC23F8" w:rsidRDefault="00EC23F8" w:rsidP="00097358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</w:p>
        </w:tc>
        <w:tc>
          <w:tcPr>
            <w:tcW w:w="8635" w:type="dxa"/>
          </w:tcPr>
          <w:p w:rsidR="00EC23F8" w:rsidRDefault="000D2F93" w:rsidP="00EC23F8">
            <w:pPr>
              <w:numPr>
                <w:ilvl w:val="0"/>
                <w:numId w:val="3"/>
              </w:numPr>
              <w:rPr>
                <w:sz w:val="24"/>
              </w:rPr>
            </w:pPr>
            <w:r w:rsidRPr="000D2F93">
              <w:rPr>
                <w:noProof/>
                <w:lang w:eastAsia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199.6pt;margin-top:5.25pt;width:36pt;height:36pt;z-index:251661312;mso-position-horizontal-relative:text;mso-position-vertical-relative:text"/>
              </w:pict>
            </w:r>
            <w:r w:rsidR="00EC23F8">
              <w:rPr>
                <w:sz w:val="24"/>
              </w:rPr>
              <w:t>Community Hall (Bandra ) 2004</w:t>
            </w:r>
          </w:p>
          <w:p w:rsidR="00EC23F8" w:rsidRDefault="00EC23F8" w:rsidP="00EC23F8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Meenakumari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Jogeshwar</w:t>
            </w:r>
            <w:proofErr w:type="spellEnd"/>
            <w:r>
              <w:rPr>
                <w:sz w:val="24"/>
              </w:rPr>
              <w:t xml:space="preserve">) 2005             </w:t>
            </w:r>
            <w:proofErr w:type="spellStart"/>
            <w:r>
              <w:rPr>
                <w:sz w:val="24"/>
              </w:rPr>
              <w:t>OmkarSwarupa</w:t>
            </w:r>
            <w:proofErr w:type="spellEnd"/>
            <w:r>
              <w:rPr>
                <w:sz w:val="24"/>
              </w:rPr>
              <w:t xml:space="preserve"> Solo Dance</w:t>
            </w:r>
          </w:p>
          <w:p w:rsidR="00EC23F8" w:rsidRDefault="00EC23F8" w:rsidP="00EC23F8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ShivajiMandir</w:t>
            </w:r>
            <w:proofErr w:type="spellEnd"/>
            <w:r>
              <w:rPr>
                <w:sz w:val="24"/>
              </w:rPr>
              <w:t xml:space="preserve"> Hall (</w:t>
            </w:r>
            <w:proofErr w:type="spellStart"/>
            <w:r>
              <w:rPr>
                <w:sz w:val="24"/>
              </w:rPr>
              <w:t>Dadar</w:t>
            </w:r>
            <w:proofErr w:type="spellEnd"/>
            <w:r>
              <w:rPr>
                <w:sz w:val="24"/>
              </w:rPr>
              <w:t>)2006</w:t>
            </w:r>
          </w:p>
          <w:p w:rsidR="00EC23F8" w:rsidRDefault="00EC23F8" w:rsidP="00EC23F8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Damodar</w:t>
            </w:r>
            <w:proofErr w:type="spellEnd"/>
            <w:r>
              <w:rPr>
                <w:sz w:val="24"/>
              </w:rPr>
              <w:t xml:space="preserve"> Hall (</w:t>
            </w:r>
            <w:proofErr w:type="spellStart"/>
            <w:r>
              <w:rPr>
                <w:sz w:val="24"/>
              </w:rPr>
              <w:t>Parel</w:t>
            </w:r>
            <w:proofErr w:type="spellEnd"/>
            <w:r>
              <w:rPr>
                <w:sz w:val="24"/>
              </w:rPr>
              <w:t xml:space="preserve"> )          2004 </w:t>
            </w:r>
          </w:p>
          <w:p w:rsidR="00EC23F8" w:rsidRDefault="00EC23F8" w:rsidP="00EC23F8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Mahatma </w:t>
            </w:r>
            <w:proofErr w:type="spellStart"/>
            <w:r>
              <w:rPr>
                <w:sz w:val="24"/>
              </w:rPr>
              <w:t>Ghandi</w:t>
            </w:r>
            <w:proofErr w:type="spellEnd"/>
            <w:r>
              <w:rPr>
                <w:sz w:val="24"/>
              </w:rPr>
              <w:t xml:space="preserve"> Scholl  (Bandra) 2009    Satyam </w:t>
            </w:r>
            <w:proofErr w:type="spellStart"/>
            <w:r>
              <w:rPr>
                <w:sz w:val="24"/>
              </w:rPr>
              <w:t>ShivamSundram</w:t>
            </w:r>
            <w:proofErr w:type="spellEnd"/>
          </w:p>
          <w:p w:rsidR="00EC23F8" w:rsidRDefault="000D2F93" w:rsidP="00EC23F8">
            <w:pPr>
              <w:numPr>
                <w:ilvl w:val="0"/>
                <w:numId w:val="3"/>
              </w:numPr>
              <w:rPr>
                <w:sz w:val="24"/>
              </w:rPr>
            </w:pPr>
            <w:r w:rsidRPr="000D2F93">
              <w:rPr>
                <w:noProof/>
                <w:lang w:eastAsia="en-US"/>
              </w:rPr>
              <w:pict>
                <v:shape id="_x0000_s1026" type="#_x0000_t88" style="position:absolute;left:0;text-align:left;margin-left:235.6pt;margin-top:8.65pt;width:18pt;height:26.6pt;z-index:251660288"/>
              </w:pict>
            </w:r>
            <w:proofErr w:type="spellStart"/>
            <w:r w:rsidR="00EC23F8">
              <w:rPr>
                <w:sz w:val="24"/>
              </w:rPr>
              <w:t>Madurang</w:t>
            </w:r>
            <w:proofErr w:type="spellEnd"/>
            <w:r w:rsidR="00EC23F8">
              <w:rPr>
                <w:sz w:val="24"/>
              </w:rPr>
              <w:t xml:space="preserve"> ( </w:t>
            </w:r>
            <w:proofErr w:type="spellStart"/>
            <w:r w:rsidR="00EC23F8">
              <w:rPr>
                <w:sz w:val="24"/>
              </w:rPr>
              <w:t>Satara</w:t>
            </w:r>
            <w:proofErr w:type="spellEnd"/>
            <w:r w:rsidR="00EC23F8">
              <w:rPr>
                <w:sz w:val="24"/>
              </w:rPr>
              <w:t xml:space="preserve">)   2009                          </w:t>
            </w:r>
          </w:p>
          <w:p w:rsidR="00EC23F8" w:rsidRDefault="00EC23F8" w:rsidP="00EC23F8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Varaje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Pune</w:t>
            </w:r>
            <w:proofErr w:type="spellEnd"/>
            <w:r>
              <w:rPr>
                <w:sz w:val="24"/>
              </w:rPr>
              <w:t xml:space="preserve">) 2010                                           </w:t>
            </w:r>
            <w:proofErr w:type="spellStart"/>
            <w:r>
              <w:rPr>
                <w:sz w:val="24"/>
              </w:rPr>
              <w:t>OmkarSwarupa</w:t>
            </w:r>
            <w:proofErr w:type="spellEnd"/>
          </w:p>
          <w:p w:rsidR="00EC23F8" w:rsidRDefault="00EC23F8" w:rsidP="00EC23F8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VikrikarKarmachariPathpedhi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Mazgaon</w:t>
            </w:r>
            <w:proofErr w:type="spellEnd"/>
            <w:r>
              <w:rPr>
                <w:sz w:val="24"/>
              </w:rPr>
              <w:t xml:space="preserve">) </w:t>
            </w:r>
          </w:p>
          <w:p w:rsidR="00EC23F8" w:rsidRDefault="00EC23F8" w:rsidP="00EC23F8">
            <w:pPr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VikirkarKaryalayPoojaSamiti</w:t>
            </w:r>
            <w:proofErr w:type="spellEnd"/>
            <w:r>
              <w:rPr>
                <w:sz w:val="24"/>
              </w:rPr>
              <w:t xml:space="preserve">                   Satyam </w:t>
            </w:r>
            <w:proofErr w:type="spellStart"/>
            <w:r>
              <w:rPr>
                <w:sz w:val="24"/>
              </w:rPr>
              <w:t>ShivamSundram</w:t>
            </w:r>
            <w:proofErr w:type="spellEnd"/>
          </w:p>
        </w:tc>
      </w:tr>
    </w:tbl>
    <w:p w:rsidR="00EC23F8" w:rsidRDefault="00EC23F8" w:rsidP="00EC23F8">
      <w:pPr>
        <w:rPr>
          <w:bCs/>
          <w:lang w:bidi="he-IL"/>
        </w:rPr>
      </w:pPr>
    </w:p>
    <w:p w:rsidR="00EC23F8" w:rsidRDefault="00EC23F8" w:rsidP="00EC23F8">
      <w:pPr>
        <w:rPr>
          <w:bCs/>
          <w:lang w:bidi="he-IL"/>
        </w:rPr>
      </w:pPr>
    </w:p>
    <w:p w:rsidR="00EC23F8" w:rsidRDefault="00EC23F8" w:rsidP="00EC23F8">
      <w:pPr>
        <w:rPr>
          <w:bCs/>
          <w:lang w:bidi="he-IL"/>
        </w:rPr>
      </w:pPr>
    </w:p>
    <w:p w:rsidR="00EC23F8" w:rsidRDefault="00EC23F8" w:rsidP="00EC23F8">
      <w:pPr>
        <w:rPr>
          <w:bCs/>
          <w:lang w:bidi="he-IL"/>
        </w:rPr>
      </w:pPr>
    </w:p>
    <w:p w:rsidR="00EC23F8" w:rsidRDefault="00EC23F8" w:rsidP="00EC23F8">
      <w:pPr>
        <w:rPr>
          <w:bCs/>
          <w:lang w:bidi="he-IL"/>
        </w:rPr>
      </w:pPr>
    </w:p>
    <w:tbl>
      <w:tblPr>
        <w:tblpPr w:leftFromText="180" w:rightFromText="180" w:vertAnchor="text" w:horzAnchor="margin" w:tblpY="-41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"/>
        <w:gridCol w:w="456"/>
        <w:gridCol w:w="9244"/>
      </w:tblGrid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9244" w:type="dxa"/>
          </w:tcPr>
          <w:p w:rsidR="00B749F3" w:rsidRDefault="00B749F3" w:rsidP="00B749F3">
            <w:pPr>
              <w:pStyle w:val="Heading5"/>
              <w:rPr>
                <w:sz w:val="24"/>
              </w:rPr>
            </w:pPr>
            <w:r>
              <w:rPr>
                <w:sz w:val="24"/>
              </w:rPr>
              <w:t>SOCIAL ACTIVITIES</w:t>
            </w: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/>
                <w:sz w:val="24"/>
                <w:lang w:bidi="he-IL"/>
              </w:rPr>
            </w:pPr>
            <w:r>
              <w:rPr>
                <w:b/>
                <w:sz w:val="24"/>
                <w:lang w:bidi="he-IL"/>
              </w:rPr>
              <w:t>1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Cricket exhibition match for the blind ladies, Captain 1991 Thane </w:t>
            </w:r>
            <w:proofErr w:type="spellStart"/>
            <w:r>
              <w:rPr>
                <w:bCs/>
                <w:sz w:val="24"/>
                <w:lang w:bidi="he-IL"/>
              </w:rPr>
              <w:t>DadajiKondevStudium</w:t>
            </w:r>
            <w:proofErr w:type="spellEnd"/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2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proofErr w:type="spellStart"/>
            <w:r>
              <w:rPr>
                <w:bCs/>
                <w:sz w:val="24"/>
                <w:lang w:bidi="he-IL"/>
              </w:rPr>
              <w:t>Kabaddi</w:t>
            </w:r>
            <w:proofErr w:type="spellEnd"/>
            <w:r>
              <w:rPr>
                <w:bCs/>
                <w:sz w:val="24"/>
                <w:lang w:bidi="he-IL"/>
              </w:rPr>
              <w:t xml:space="preserve"> exhibition match for the blind ladies Captain 1995 King Jorge High School </w:t>
            </w:r>
            <w:proofErr w:type="spellStart"/>
            <w:r>
              <w:rPr>
                <w:bCs/>
                <w:sz w:val="24"/>
                <w:lang w:bidi="he-IL"/>
              </w:rPr>
              <w:t>Dadar</w:t>
            </w:r>
            <w:proofErr w:type="spellEnd"/>
            <w:r>
              <w:rPr>
                <w:bCs/>
                <w:sz w:val="24"/>
                <w:lang w:bidi="he-IL"/>
              </w:rPr>
              <w:t>, Mumbai.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3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Himalaya Mountaineering Institute of </w:t>
            </w:r>
            <w:proofErr w:type="spellStart"/>
            <w:r>
              <w:rPr>
                <w:bCs/>
                <w:sz w:val="24"/>
                <w:lang w:bidi="he-IL"/>
              </w:rPr>
              <w:t>Darjiling</w:t>
            </w:r>
            <w:proofErr w:type="spellEnd"/>
            <w:r>
              <w:rPr>
                <w:bCs/>
                <w:sz w:val="24"/>
                <w:lang w:bidi="he-IL"/>
              </w:rPr>
              <w:t xml:space="preserve"> first lady VHP adventure course for Blind (Team Leader of </w:t>
            </w:r>
            <w:proofErr w:type="spellStart"/>
            <w:r>
              <w:rPr>
                <w:bCs/>
                <w:sz w:val="24"/>
                <w:lang w:bidi="he-IL"/>
              </w:rPr>
              <w:t>Maharastra</w:t>
            </w:r>
            <w:proofErr w:type="spellEnd"/>
            <w:r>
              <w:rPr>
                <w:bCs/>
                <w:sz w:val="24"/>
                <w:lang w:bidi="he-IL"/>
              </w:rPr>
              <w:t xml:space="preserve"> ) in 1991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4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Regularly for blind ladies second and </w:t>
            </w:r>
            <w:proofErr w:type="spellStart"/>
            <w:r>
              <w:rPr>
                <w:bCs/>
                <w:sz w:val="24"/>
                <w:lang w:bidi="he-IL"/>
              </w:rPr>
              <w:t>forth</w:t>
            </w:r>
            <w:proofErr w:type="spellEnd"/>
            <w:r>
              <w:rPr>
                <w:bCs/>
                <w:sz w:val="24"/>
                <w:lang w:bidi="he-IL"/>
              </w:rPr>
              <w:t xml:space="preserve"> at 3 P.M. at 30615 Govt. colony, Bandra (E) Mumbai 400 051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5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B.W.A. High </w:t>
            </w:r>
            <w:proofErr w:type="spellStart"/>
            <w:r>
              <w:rPr>
                <w:bCs/>
                <w:sz w:val="24"/>
                <w:lang w:bidi="he-IL"/>
              </w:rPr>
              <w:t>schpp</w:t>
            </w:r>
            <w:proofErr w:type="spellEnd"/>
            <w:r>
              <w:rPr>
                <w:bCs/>
                <w:sz w:val="24"/>
                <w:lang w:bidi="he-IL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sz w:val="24"/>
                    <w:lang w:bidi="he-IL"/>
                  </w:rPr>
                  <w:t>Nagpur-</w:t>
                </w:r>
              </w:smartTag>
            </w:smartTag>
            <w:r>
              <w:rPr>
                <w:bCs/>
                <w:sz w:val="24"/>
                <w:lang w:bidi="he-IL"/>
              </w:rPr>
              <w:t xml:space="preserve"> chess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6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Industrial Home for the blind women, </w:t>
            </w:r>
            <w:proofErr w:type="spellStart"/>
            <w:r>
              <w:rPr>
                <w:bCs/>
                <w:sz w:val="24"/>
                <w:lang w:bidi="he-IL"/>
              </w:rPr>
              <w:t>Andheri</w:t>
            </w:r>
            <w:proofErr w:type="spellEnd"/>
            <w:r>
              <w:rPr>
                <w:bCs/>
                <w:sz w:val="24"/>
                <w:lang w:bidi="he-IL"/>
              </w:rPr>
              <w:t>, Mumbai, chess Tracking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4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Kamala Mehta blind girls school, </w:t>
            </w:r>
            <w:proofErr w:type="spellStart"/>
            <w:r>
              <w:rPr>
                <w:bCs/>
                <w:sz w:val="24"/>
                <w:lang w:bidi="he-IL"/>
              </w:rPr>
              <w:t>Dadar</w:t>
            </w:r>
            <w:proofErr w:type="spellEnd"/>
            <w:r>
              <w:rPr>
                <w:bCs/>
                <w:sz w:val="24"/>
                <w:lang w:bidi="he-IL"/>
              </w:rPr>
              <w:t xml:space="preserve"> Mumbai Chess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8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proofErr w:type="spellStart"/>
            <w:r>
              <w:rPr>
                <w:bCs/>
                <w:sz w:val="24"/>
                <w:lang w:bidi="he-IL"/>
              </w:rPr>
              <w:t>AutmonnatiRehabilltationcente</w:t>
            </w:r>
            <w:proofErr w:type="spellEnd"/>
            <w:r>
              <w:rPr>
                <w:bCs/>
                <w:sz w:val="24"/>
                <w:lang w:bidi="he-IL"/>
              </w:rPr>
              <w:t xml:space="preserve">, </w:t>
            </w:r>
            <w:proofErr w:type="spellStart"/>
            <w:r>
              <w:rPr>
                <w:bCs/>
                <w:sz w:val="24"/>
                <w:lang w:bidi="he-IL"/>
              </w:rPr>
              <w:t>Goregagaon</w:t>
            </w:r>
            <w:proofErr w:type="spellEnd"/>
            <w:r>
              <w:rPr>
                <w:bCs/>
                <w:sz w:val="24"/>
                <w:lang w:bidi="he-IL"/>
              </w:rPr>
              <w:t>, Mumbai, Chess- Cricket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9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proofErr w:type="spellStart"/>
            <w:r>
              <w:rPr>
                <w:bCs/>
                <w:sz w:val="24"/>
                <w:lang w:bidi="he-IL"/>
              </w:rPr>
              <w:t>Mahanab</w:t>
            </w:r>
            <w:proofErr w:type="spellEnd"/>
            <w:r>
              <w:rPr>
                <w:bCs/>
                <w:sz w:val="24"/>
                <w:lang w:bidi="he-IL"/>
              </w:rPr>
              <w:t xml:space="preserve"> Blind Girls school, Nasik- Chess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10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proofErr w:type="spellStart"/>
            <w:r>
              <w:rPr>
                <w:bCs/>
                <w:sz w:val="24"/>
                <w:lang w:bidi="he-IL"/>
              </w:rPr>
              <w:t>Jagruti</w:t>
            </w:r>
            <w:proofErr w:type="spellEnd"/>
            <w:r>
              <w:rPr>
                <w:bCs/>
                <w:sz w:val="24"/>
                <w:lang w:bidi="he-IL"/>
              </w:rPr>
              <w:t xml:space="preserve"> Blind Ladies school, </w:t>
            </w:r>
            <w:proofErr w:type="spellStart"/>
            <w:r>
              <w:rPr>
                <w:bCs/>
                <w:sz w:val="24"/>
                <w:lang w:bidi="he-IL"/>
              </w:rPr>
              <w:t>Pune</w:t>
            </w:r>
            <w:proofErr w:type="spellEnd"/>
            <w:r>
              <w:rPr>
                <w:bCs/>
                <w:sz w:val="24"/>
                <w:lang w:bidi="he-IL"/>
              </w:rPr>
              <w:t>-Chess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11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Rajiv Gandhi Blind school, </w:t>
            </w:r>
            <w:proofErr w:type="spellStart"/>
            <w:r>
              <w:rPr>
                <w:bCs/>
                <w:sz w:val="24"/>
                <w:lang w:bidi="he-IL"/>
              </w:rPr>
              <w:t>Solapur</w:t>
            </w:r>
            <w:proofErr w:type="spellEnd"/>
            <w:r>
              <w:rPr>
                <w:bCs/>
                <w:sz w:val="24"/>
                <w:lang w:bidi="he-IL"/>
              </w:rPr>
              <w:t>-Chess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12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NAB-DOR- </w:t>
            </w:r>
            <w:proofErr w:type="spellStart"/>
            <w:r>
              <w:rPr>
                <w:bCs/>
                <w:sz w:val="24"/>
                <w:lang w:bidi="he-IL"/>
              </w:rPr>
              <w:t>Mahlaxmi</w:t>
            </w:r>
            <w:proofErr w:type="spellEnd"/>
            <w:r>
              <w:rPr>
                <w:bCs/>
                <w:sz w:val="24"/>
                <w:lang w:bidi="he-IL"/>
              </w:rPr>
              <w:t>, Mumbai ladies chess Tracking swimming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13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Regularly swimming training </w:t>
            </w:r>
            <w:proofErr w:type="spellStart"/>
            <w:r>
              <w:rPr>
                <w:bCs/>
                <w:sz w:val="24"/>
                <w:lang w:bidi="he-IL"/>
              </w:rPr>
              <w:t>propram</w:t>
            </w:r>
            <w:proofErr w:type="spellEnd"/>
            <w:r>
              <w:rPr>
                <w:bCs/>
                <w:sz w:val="24"/>
                <w:lang w:bidi="he-IL"/>
              </w:rPr>
              <w:t xml:space="preserve"> for “Mumbai” Blind ladies at </w:t>
            </w:r>
            <w:proofErr w:type="spellStart"/>
            <w:r>
              <w:rPr>
                <w:bCs/>
                <w:sz w:val="24"/>
                <w:lang w:bidi="he-IL"/>
              </w:rPr>
              <w:t>shivaji</w:t>
            </w:r>
            <w:proofErr w:type="spellEnd"/>
            <w:r>
              <w:rPr>
                <w:bCs/>
                <w:sz w:val="24"/>
                <w:lang w:bidi="he-IL"/>
              </w:rPr>
              <w:t xml:space="preserve"> Park M.G. Swimming pool </w:t>
            </w:r>
            <w:proofErr w:type="spellStart"/>
            <w:r>
              <w:rPr>
                <w:bCs/>
                <w:sz w:val="24"/>
                <w:lang w:bidi="he-IL"/>
              </w:rPr>
              <w:t>Dadar</w:t>
            </w:r>
            <w:proofErr w:type="spellEnd"/>
            <w:r>
              <w:rPr>
                <w:bCs/>
                <w:sz w:val="24"/>
                <w:lang w:bidi="he-IL"/>
              </w:rPr>
              <w:t>, Mumbai every sat at 10.15 to 11.15 and Sunday at 11.00 to 12.30 regularly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14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proofErr w:type="spellStart"/>
            <w:r>
              <w:rPr>
                <w:bCs/>
                <w:sz w:val="24"/>
                <w:lang w:bidi="he-IL"/>
              </w:rPr>
              <w:t>KamlaMehataAndhaMulinchi</w:t>
            </w:r>
            <w:proofErr w:type="spellEnd"/>
            <w:r>
              <w:rPr>
                <w:bCs/>
                <w:sz w:val="24"/>
                <w:lang w:bidi="he-IL"/>
              </w:rPr>
              <w:t xml:space="preserve"> shale </w:t>
            </w:r>
            <w:proofErr w:type="spellStart"/>
            <w:r>
              <w:rPr>
                <w:bCs/>
                <w:sz w:val="24"/>
                <w:lang w:bidi="he-IL"/>
              </w:rPr>
              <w:t>Dadar</w:t>
            </w:r>
            <w:proofErr w:type="spellEnd"/>
            <w:r>
              <w:rPr>
                <w:bCs/>
                <w:sz w:val="24"/>
                <w:lang w:bidi="he-IL"/>
              </w:rPr>
              <w:t xml:space="preserve"> Mumbai Ex-students- chess, Tracking, </w:t>
            </w:r>
            <w:proofErr w:type="spellStart"/>
            <w:r>
              <w:rPr>
                <w:bCs/>
                <w:sz w:val="24"/>
                <w:lang w:bidi="he-IL"/>
              </w:rPr>
              <w:t>CriketKabaddi</w:t>
            </w:r>
            <w:proofErr w:type="spellEnd"/>
            <w:r>
              <w:rPr>
                <w:bCs/>
                <w:sz w:val="24"/>
                <w:lang w:bidi="he-IL"/>
              </w:rPr>
              <w:t xml:space="preserve"> and Swimming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15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Mug the Drug Bandra Conference for the blind (Lions Club) walk to win Bandra to VT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16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Bgfi-1) Disability is limitation like any other  run to win with Blind Handicapped &amp; Normal 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14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NAB : Blind sports Conference,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sz w:val="24"/>
                    <w:lang w:bidi="he-IL"/>
                  </w:rPr>
                  <w:t>Nasik</w:t>
                </w:r>
              </w:smartTag>
            </w:smartTag>
            <w:r>
              <w:rPr>
                <w:bCs/>
                <w:sz w:val="24"/>
                <w:lang w:bidi="he-IL"/>
              </w:rPr>
              <w:t xml:space="preserve"> 1988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18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NFB : Second National Conference for the blind </w:t>
            </w:r>
            <w:proofErr w:type="spellStart"/>
            <w:r>
              <w:rPr>
                <w:bCs/>
                <w:sz w:val="24"/>
                <w:lang w:bidi="he-IL"/>
              </w:rPr>
              <w:t>WomensSatana</w:t>
            </w:r>
            <w:proofErr w:type="spellEnd"/>
            <w:r>
              <w:rPr>
                <w:bCs/>
                <w:sz w:val="24"/>
                <w:lang w:bidi="he-I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sz w:val="24"/>
                    <w:lang w:bidi="he-IL"/>
                  </w:rPr>
                  <w:t>Nasik</w:t>
                </w:r>
              </w:smartTag>
            </w:smartTag>
            <w:r>
              <w:rPr>
                <w:bCs/>
                <w:sz w:val="24"/>
                <w:lang w:bidi="he-IL"/>
              </w:rPr>
              <w:t>, Feb-1992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19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NFB : State Level blind women Conference, Thane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20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National Women Conference for the Blind, </w:t>
            </w:r>
            <w:smartTag w:uri="urn:schemas-microsoft-com:office:smarttags" w:element="City">
              <w:r>
                <w:rPr>
                  <w:bCs/>
                  <w:sz w:val="24"/>
                  <w:lang w:bidi="he-IL"/>
                </w:rPr>
                <w:t>Malegaon</w:t>
              </w:r>
            </w:smartTag>
            <w:r>
              <w:rPr>
                <w:bCs/>
                <w:sz w:val="24"/>
                <w:lang w:bidi="he-IL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sz w:val="24"/>
                    <w:lang w:bidi="he-IL"/>
                  </w:rPr>
                  <w:t>Nasik</w:t>
                </w:r>
              </w:smartTag>
            </w:smartTag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21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NFB : National Conference for the blind, Aurangabad</w:t>
            </w:r>
          </w:p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</w:tr>
      <w:tr w:rsidR="00B749F3" w:rsidTr="00B749F3">
        <w:trPr>
          <w:cantSplit/>
        </w:trPr>
        <w:tc>
          <w:tcPr>
            <w:tcW w:w="637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456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22</w:t>
            </w:r>
          </w:p>
        </w:tc>
        <w:tc>
          <w:tcPr>
            <w:tcW w:w="9244" w:type="dxa"/>
          </w:tcPr>
          <w:p w:rsidR="00B749F3" w:rsidRDefault="00B749F3" w:rsidP="00B749F3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 xml:space="preserve">AICB : National Women Conference for the blind, 1998,2000,2002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sz w:val="24"/>
                    <w:lang w:bidi="he-IL"/>
                  </w:rPr>
                  <w:t>Delhi</w:t>
                </w:r>
              </w:smartTag>
            </w:smartTag>
          </w:p>
        </w:tc>
      </w:tr>
    </w:tbl>
    <w:p w:rsidR="00EC23F8" w:rsidRDefault="00EC23F8" w:rsidP="00EC23F8">
      <w:pPr>
        <w:rPr>
          <w:bCs/>
          <w:lang w:bidi="he-IL"/>
        </w:rPr>
      </w:pPr>
    </w:p>
    <w:p w:rsidR="00EC23F8" w:rsidRDefault="00EC23F8" w:rsidP="00EC23F8">
      <w:pPr>
        <w:rPr>
          <w:bCs/>
          <w:lang w:bidi="he-IL"/>
        </w:rPr>
      </w:pPr>
    </w:p>
    <w:p w:rsidR="00EC23F8" w:rsidRDefault="00EC23F8" w:rsidP="00EC23F8">
      <w:pPr>
        <w:rPr>
          <w:bCs/>
          <w:lang w:bidi="he-IL"/>
        </w:rPr>
      </w:pPr>
    </w:p>
    <w:p w:rsidR="00EC23F8" w:rsidRDefault="00EC23F8" w:rsidP="00EC23F8"/>
    <w:p w:rsidR="00EC23F8" w:rsidRDefault="00EC23F8" w:rsidP="00EC23F8"/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9753"/>
      </w:tblGrid>
      <w:tr w:rsidR="00EC23F8" w:rsidTr="001725EE">
        <w:trPr>
          <w:cantSplit/>
        </w:trPr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</w:p>
        </w:tc>
        <w:tc>
          <w:tcPr>
            <w:tcW w:w="8635" w:type="dxa"/>
          </w:tcPr>
          <w:p w:rsidR="00EC23F8" w:rsidRDefault="00EC23F8" w:rsidP="00097358">
            <w:pPr>
              <w:jc w:val="center"/>
              <w:rPr>
                <w:b/>
                <w:sz w:val="24"/>
              </w:rPr>
            </w:pPr>
            <w:smartTag w:uri="urn:schemas-microsoft-com:office:smarttags" w:element="place">
              <w:r w:rsidRPr="00D3114B">
                <w:rPr>
                  <w:b/>
                  <w:sz w:val="24"/>
                </w:rPr>
                <w:t>MARATH</w:t>
              </w:r>
              <w:r>
                <w:rPr>
                  <w:b/>
                  <w:sz w:val="24"/>
                </w:rPr>
                <w:t>ON</w:t>
              </w:r>
            </w:smartTag>
          </w:p>
          <w:p w:rsidR="00EC23F8" w:rsidRPr="00D3114B" w:rsidRDefault="00EC23F8" w:rsidP="00097358">
            <w:pPr>
              <w:jc w:val="center"/>
              <w:rPr>
                <w:b/>
                <w:sz w:val="24"/>
              </w:rPr>
            </w:pPr>
          </w:p>
        </w:tc>
      </w:tr>
      <w:tr w:rsidR="00EC23F8" w:rsidTr="001725EE">
        <w:trPr>
          <w:cantSplit/>
        </w:trPr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Standard Chartered Mumbai Marathon ( 15</w:t>
            </w:r>
            <w:r w:rsidRPr="008F007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feb 2004)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Dream run- 4 </w:t>
            </w:r>
            <w:proofErr w:type="spellStart"/>
            <w:r>
              <w:rPr>
                <w:sz w:val="24"/>
              </w:rPr>
              <w:t>Kms</w:t>
            </w:r>
            <w:proofErr w:type="spellEnd"/>
          </w:p>
        </w:tc>
      </w:tr>
      <w:tr w:rsidR="00EC23F8" w:rsidTr="001725EE">
        <w:trPr>
          <w:cantSplit/>
        </w:trPr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Run for unity road race (12.5 </w:t>
            </w:r>
            <w:proofErr w:type="spellStart"/>
            <w:r>
              <w:rPr>
                <w:sz w:val="24"/>
              </w:rPr>
              <w:t>Kms</w:t>
            </w:r>
            <w:proofErr w:type="spellEnd"/>
            <w:r>
              <w:rPr>
                <w:sz w:val="24"/>
              </w:rPr>
              <w:t xml:space="preserve"> )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Org by Mumbai </w:t>
            </w:r>
            <w:proofErr w:type="spellStart"/>
            <w:r>
              <w:rPr>
                <w:sz w:val="24"/>
              </w:rPr>
              <w:t>Suberban</w:t>
            </w:r>
            <w:proofErr w:type="spellEnd"/>
            <w:r>
              <w:rPr>
                <w:sz w:val="24"/>
              </w:rPr>
              <w:t xml:space="preserve"> District  (3</w:t>
            </w:r>
            <w:r w:rsidRPr="008F007F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Oct 2004 ) </w:t>
            </w:r>
          </w:p>
        </w:tc>
      </w:tr>
      <w:tr w:rsidR="00EC23F8" w:rsidTr="001725EE">
        <w:trPr>
          <w:cantSplit/>
        </w:trPr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Standard Chartered Mumbai Marathon ( 16</w:t>
            </w:r>
            <w:r w:rsidRPr="008F007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 2005)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Half </w:t>
            </w:r>
            <w:smartTag w:uri="urn:schemas-microsoft-com:office:smarttags" w:element="place">
              <w:r>
                <w:rPr>
                  <w:sz w:val="24"/>
                </w:rPr>
                <w:t>Marathon</w:t>
              </w:r>
            </w:smartTag>
            <w:r>
              <w:rPr>
                <w:sz w:val="24"/>
              </w:rPr>
              <w:t xml:space="preserve"> ( 21 wt .094 </w:t>
            </w:r>
            <w:proofErr w:type="spellStart"/>
            <w:r>
              <w:rPr>
                <w:sz w:val="24"/>
              </w:rPr>
              <w:t>Kms</w:t>
            </w:r>
            <w:proofErr w:type="spellEnd"/>
            <w:r>
              <w:rPr>
                <w:sz w:val="24"/>
              </w:rPr>
              <w:t xml:space="preserve"> )          </w:t>
            </w:r>
          </w:p>
        </w:tc>
      </w:tr>
      <w:tr w:rsidR="00EC23F8" w:rsidTr="001725EE">
        <w:trPr>
          <w:cantSplit/>
        </w:trPr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Standard Chartered Mumbai Marathon ( 15</w:t>
            </w:r>
            <w:r w:rsidRPr="008F007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 2006)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Half </w:t>
            </w:r>
            <w:smartTag w:uri="urn:schemas-microsoft-com:office:smarttags" w:element="place">
              <w:r>
                <w:rPr>
                  <w:sz w:val="24"/>
                </w:rPr>
                <w:t>Marathon</w:t>
              </w:r>
            </w:smartTag>
            <w:r>
              <w:rPr>
                <w:sz w:val="24"/>
              </w:rPr>
              <w:t xml:space="preserve"> ( 21 wt .094 </w:t>
            </w:r>
            <w:proofErr w:type="spellStart"/>
            <w:r>
              <w:rPr>
                <w:sz w:val="24"/>
              </w:rPr>
              <w:t>Kms</w:t>
            </w:r>
            <w:proofErr w:type="spellEnd"/>
            <w:r>
              <w:rPr>
                <w:sz w:val="24"/>
              </w:rPr>
              <w:t xml:space="preserve"> )               </w:t>
            </w:r>
          </w:p>
        </w:tc>
      </w:tr>
      <w:tr w:rsidR="00EC23F8" w:rsidTr="001725EE">
        <w:trPr>
          <w:cantSplit/>
        </w:trPr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 Hutch </w:t>
            </w:r>
            <w:smartTag w:uri="urn:schemas-microsoft-com:office:smarttags" w:element="City">
              <w:r>
                <w:rPr>
                  <w:sz w:val="24"/>
                </w:rPr>
                <w:t>Delhi</w:t>
              </w:r>
            </w:smartTag>
            <w:r>
              <w:rPr>
                <w:sz w:val="24"/>
              </w:rPr>
              <w:t xml:space="preserve"> Half </w:t>
            </w:r>
            <w:smartTag w:uri="urn:schemas-microsoft-com:office:smarttags" w:element="place">
              <w:r>
                <w:rPr>
                  <w:sz w:val="24"/>
                </w:rPr>
                <w:t>Marathon</w:t>
              </w:r>
            </w:smartTag>
            <w:r>
              <w:rPr>
                <w:sz w:val="24"/>
              </w:rPr>
              <w:t xml:space="preserve"> ( 15</w:t>
            </w:r>
            <w:r w:rsidRPr="008F007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Oct 2006)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Half </w:t>
            </w:r>
            <w:smartTag w:uri="urn:schemas-microsoft-com:office:smarttags" w:element="place">
              <w:r>
                <w:rPr>
                  <w:sz w:val="24"/>
                </w:rPr>
                <w:t>Marathon</w:t>
              </w:r>
            </w:smartTag>
            <w:r>
              <w:rPr>
                <w:sz w:val="24"/>
              </w:rPr>
              <w:t xml:space="preserve"> ( 21 wt .094 </w:t>
            </w:r>
            <w:proofErr w:type="spellStart"/>
            <w:r>
              <w:rPr>
                <w:sz w:val="24"/>
              </w:rPr>
              <w:t>Kms</w:t>
            </w:r>
            <w:proofErr w:type="spellEnd"/>
            <w:r>
              <w:rPr>
                <w:sz w:val="24"/>
              </w:rPr>
              <w:t xml:space="preserve"> )               </w:t>
            </w:r>
          </w:p>
        </w:tc>
      </w:tr>
      <w:tr w:rsidR="00EC23F8" w:rsidTr="001725EE">
        <w:trPr>
          <w:cantSplit/>
        </w:trPr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Standard Chartered Mumbai Marathon ( 21</w:t>
            </w:r>
            <w:r w:rsidRPr="008F007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 2004)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Half </w:t>
            </w:r>
            <w:smartTag w:uri="urn:schemas-microsoft-com:office:smarttags" w:element="place">
              <w:r>
                <w:rPr>
                  <w:sz w:val="24"/>
                </w:rPr>
                <w:t>Marathon</w:t>
              </w:r>
            </w:smartTag>
            <w:r>
              <w:rPr>
                <w:sz w:val="24"/>
              </w:rPr>
              <w:t xml:space="preserve"> ( 21 wt .094 </w:t>
            </w:r>
            <w:proofErr w:type="spellStart"/>
            <w:r>
              <w:rPr>
                <w:sz w:val="24"/>
              </w:rPr>
              <w:t>Kms</w:t>
            </w:r>
            <w:proofErr w:type="spellEnd"/>
            <w:r>
              <w:rPr>
                <w:sz w:val="24"/>
              </w:rPr>
              <w:t xml:space="preserve"> )               </w:t>
            </w:r>
          </w:p>
        </w:tc>
      </w:tr>
      <w:tr w:rsidR="00EC23F8" w:rsidTr="001725EE">
        <w:trPr>
          <w:cantSplit/>
        </w:trPr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Standard Chartered Mumbai Marathon ( 20</w:t>
            </w:r>
            <w:r w:rsidRPr="008F007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 2008)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Half </w:t>
            </w:r>
            <w:smartTag w:uri="urn:schemas-microsoft-com:office:smarttags" w:element="place">
              <w:r>
                <w:rPr>
                  <w:sz w:val="24"/>
                </w:rPr>
                <w:t>Marathon</w:t>
              </w:r>
            </w:smartTag>
            <w:r>
              <w:rPr>
                <w:sz w:val="24"/>
              </w:rPr>
              <w:t xml:space="preserve"> ( 21 wt .094 </w:t>
            </w:r>
            <w:proofErr w:type="spellStart"/>
            <w:r>
              <w:rPr>
                <w:sz w:val="24"/>
              </w:rPr>
              <w:t>Kms</w:t>
            </w:r>
            <w:proofErr w:type="spellEnd"/>
            <w:r>
              <w:rPr>
                <w:sz w:val="24"/>
              </w:rPr>
              <w:t xml:space="preserve"> )               </w:t>
            </w:r>
          </w:p>
        </w:tc>
      </w:tr>
      <w:tr w:rsidR="00EC23F8" w:rsidTr="001725EE">
        <w:trPr>
          <w:cantSplit/>
        </w:trPr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ITI </w:t>
            </w:r>
            <w:proofErr w:type="spellStart"/>
            <w:r>
              <w:rPr>
                <w:sz w:val="24"/>
              </w:rPr>
              <w:t>Varsha</w:t>
            </w:r>
            <w:proofErr w:type="spellEnd"/>
            <w:r>
              <w:rPr>
                <w:sz w:val="24"/>
              </w:rPr>
              <w:t xml:space="preserve"> Run 12 </w:t>
            </w:r>
            <w:proofErr w:type="spellStart"/>
            <w:r>
              <w:rPr>
                <w:sz w:val="24"/>
              </w:rPr>
              <w:t>Kms</w:t>
            </w:r>
            <w:proofErr w:type="spellEnd"/>
            <w:r>
              <w:rPr>
                <w:sz w:val="24"/>
              </w:rPr>
              <w:t xml:space="preserve"> ( 3</w:t>
            </w:r>
            <w:r w:rsidRPr="00960BF2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 Aug 2008)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Special prize </w:t>
            </w:r>
          </w:p>
        </w:tc>
      </w:tr>
      <w:tr w:rsidR="00EC23F8" w:rsidTr="001725EE">
        <w:trPr>
          <w:cantSplit/>
        </w:trPr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Standard Chartered Mumbai Marathon ( 18</w:t>
            </w:r>
            <w:r w:rsidRPr="008F007F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Jan 2009)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Dream run- 4 </w:t>
            </w:r>
            <w:proofErr w:type="spellStart"/>
            <w:r>
              <w:rPr>
                <w:sz w:val="24"/>
              </w:rPr>
              <w:t>Kms</w:t>
            </w:r>
            <w:proofErr w:type="spellEnd"/>
          </w:p>
        </w:tc>
      </w:tr>
      <w:tr w:rsidR="00EC23F8" w:rsidTr="001725EE">
        <w:trPr>
          <w:cantSplit/>
        </w:trPr>
        <w:tc>
          <w:tcPr>
            <w:tcW w:w="540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35" w:type="dxa"/>
          </w:tcPr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960BF2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National veterans Half Marathon and </w:t>
            </w:r>
            <w:proofErr w:type="spellStart"/>
            <w:r>
              <w:rPr>
                <w:sz w:val="24"/>
              </w:rPr>
              <w:t>minithon</w:t>
            </w:r>
            <w:proofErr w:type="spellEnd"/>
            <w:r>
              <w:rPr>
                <w:sz w:val="24"/>
              </w:rPr>
              <w:t xml:space="preserve"> championship-2009</w:t>
            </w:r>
          </w:p>
          <w:p w:rsidR="00EC23F8" w:rsidRDefault="00EC23F8" w:rsidP="00097358">
            <w:pPr>
              <w:rPr>
                <w:sz w:val="24"/>
              </w:rPr>
            </w:pPr>
            <w:r>
              <w:rPr>
                <w:sz w:val="24"/>
              </w:rPr>
              <w:t xml:space="preserve">Half marathon  org. by </w:t>
            </w:r>
            <w:proofErr w:type="spellStart"/>
            <w:r>
              <w:rPr>
                <w:sz w:val="24"/>
              </w:rPr>
              <w:t>veteineAthelatic</w:t>
            </w:r>
            <w:proofErr w:type="spellEnd"/>
            <w:r>
              <w:rPr>
                <w:sz w:val="24"/>
              </w:rPr>
              <w:t xml:space="preserve"> federation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</w:rPr>
                  <w:t>India</w:t>
                </w:r>
              </w:smartTag>
            </w:smartTag>
            <w:r>
              <w:rPr>
                <w:sz w:val="24"/>
              </w:rPr>
              <w:t xml:space="preserve"> (14</w:t>
            </w:r>
            <w:r w:rsidRPr="00960BF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 2009 ) </w:t>
            </w:r>
          </w:p>
        </w:tc>
      </w:tr>
    </w:tbl>
    <w:tbl>
      <w:tblPr>
        <w:tblpPr w:leftFromText="180" w:rightFromText="180" w:vertAnchor="text" w:horzAnchor="margin" w:tblpY="48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599"/>
        <w:gridCol w:w="540"/>
        <w:gridCol w:w="8635"/>
      </w:tblGrid>
      <w:tr w:rsidR="001725EE" w:rsidTr="001725EE">
        <w:trPr>
          <w:cantSplit/>
        </w:trPr>
        <w:tc>
          <w:tcPr>
            <w:tcW w:w="589" w:type="dxa"/>
          </w:tcPr>
          <w:p w:rsidR="001725EE" w:rsidRDefault="001725EE" w:rsidP="001725EE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1725EE" w:rsidRDefault="001725EE" w:rsidP="001725EE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40" w:type="dxa"/>
          </w:tcPr>
          <w:p w:rsidR="001725EE" w:rsidRDefault="001725EE" w:rsidP="001725EE">
            <w:pPr>
              <w:rPr>
                <w:sz w:val="24"/>
              </w:rPr>
            </w:pPr>
          </w:p>
        </w:tc>
        <w:tc>
          <w:tcPr>
            <w:tcW w:w="8635" w:type="dxa"/>
          </w:tcPr>
          <w:p w:rsidR="001725EE" w:rsidRDefault="001725EE" w:rsidP="001725EE">
            <w:pPr>
              <w:pStyle w:val="Heading8"/>
            </w:pPr>
            <w:r>
              <w:t>CULTURAL ACTIVITIES</w:t>
            </w:r>
          </w:p>
        </w:tc>
      </w:tr>
      <w:tr w:rsidR="001725EE" w:rsidTr="001725EE">
        <w:trPr>
          <w:cantSplit/>
        </w:trPr>
        <w:tc>
          <w:tcPr>
            <w:tcW w:w="1188" w:type="dxa"/>
            <w:gridSpan w:val="2"/>
          </w:tcPr>
          <w:p w:rsidR="001725EE" w:rsidRDefault="001725EE" w:rsidP="001725EE">
            <w:pPr>
              <w:rPr>
                <w:bCs/>
                <w:sz w:val="24"/>
                <w:lang w:bidi="he-IL"/>
              </w:rPr>
            </w:pPr>
            <w:r>
              <w:rPr>
                <w:bCs/>
                <w:sz w:val="24"/>
                <w:lang w:bidi="he-IL"/>
              </w:rPr>
              <w:t>DRAMA</w:t>
            </w:r>
          </w:p>
        </w:tc>
        <w:tc>
          <w:tcPr>
            <w:tcW w:w="540" w:type="dxa"/>
          </w:tcPr>
          <w:p w:rsidR="001725EE" w:rsidRDefault="001725EE" w:rsidP="001725E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5" w:type="dxa"/>
          </w:tcPr>
          <w:p w:rsidR="001725EE" w:rsidRDefault="001725EE" w:rsidP="001725EE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EkaRaviwarchiKahani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1725EE" w:rsidTr="001725EE">
        <w:trPr>
          <w:cantSplit/>
        </w:trPr>
        <w:tc>
          <w:tcPr>
            <w:tcW w:w="589" w:type="dxa"/>
          </w:tcPr>
          <w:p w:rsidR="001725EE" w:rsidRDefault="001725EE" w:rsidP="001725EE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99" w:type="dxa"/>
          </w:tcPr>
          <w:p w:rsidR="001725EE" w:rsidRDefault="001725EE" w:rsidP="001725EE">
            <w:pPr>
              <w:rPr>
                <w:bCs/>
                <w:sz w:val="24"/>
                <w:lang w:bidi="he-IL"/>
              </w:rPr>
            </w:pPr>
          </w:p>
        </w:tc>
        <w:tc>
          <w:tcPr>
            <w:tcW w:w="540" w:type="dxa"/>
          </w:tcPr>
          <w:p w:rsidR="001725EE" w:rsidRDefault="001725EE" w:rsidP="001725EE">
            <w:pPr>
              <w:rPr>
                <w:sz w:val="24"/>
              </w:rPr>
            </w:pPr>
          </w:p>
        </w:tc>
        <w:tc>
          <w:tcPr>
            <w:tcW w:w="8635" w:type="dxa"/>
          </w:tcPr>
          <w:p w:rsidR="001725EE" w:rsidRDefault="001725EE" w:rsidP="001725EE">
            <w:pPr>
              <w:rPr>
                <w:sz w:val="24"/>
              </w:rPr>
            </w:pPr>
            <w:r>
              <w:rPr>
                <w:sz w:val="24"/>
              </w:rPr>
              <w:t xml:space="preserve">Writer :  P.L. </w:t>
            </w:r>
            <w:proofErr w:type="spellStart"/>
            <w:r>
              <w:rPr>
                <w:sz w:val="24"/>
              </w:rPr>
              <w:t>Despande</w:t>
            </w:r>
            <w:proofErr w:type="spellEnd"/>
            <w:r>
              <w:rPr>
                <w:sz w:val="24"/>
              </w:rPr>
              <w:t xml:space="preserve"> with MCAB</w:t>
            </w:r>
          </w:p>
        </w:tc>
      </w:tr>
      <w:tr w:rsidR="001725EE" w:rsidTr="001725EE">
        <w:trPr>
          <w:cantSplit/>
        </w:trPr>
        <w:tc>
          <w:tcPr>
            <w:tcW w:w="1188" w:type="dxa"/>
            <w:gridSpan w:val="2"/>
          </w:tcPr>
          <w:p w:rsidR="001725EE" w:rsidRDefault="001725EE" w:rsidP="001725EE">
            <w:pPr>
              <w:rPr>
                <w:bCs/>
                <w:sz w:val="22"/>
                <w:lang w:bidi="he-IL"/>
              </w:rPr>
            </w:pPr>
            <w:r>
              <w:rPr>
                <w:bCs/>
                <w:sz w:val="22"/>
                <w:lang w:bidi="he-IL"/>
              </w:rPr>
              <w:t>ROLE</w:t>
            </w:r>
          </w:p>
        </w:tc>
        <w:tc>
          <w:tcPr>
            <w:tcW w:w="540" w:type="dxa"/>
          </w:tcPr>
          <w:p w:rsidR="001725EE" w:rsidRDefault="001725EE" w:rsidP="001725EE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635" w:type="dxa"/>
          </w:tcPr>
          <w:p w:rsidR="001725EE" w:rsidRDefault="001725EE" w:rsidP="001725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KadvekarMami</w:t>
            </w:r>
            <w:proofErr w:type="spellEnd"/>
            <w:r>
              <w:rPr>
                <w:sz w:val="24"/>
              </w:rPr>
              <w:t xml:space="preserve">(Blinds) at </w:t>
            </w:r>
            <w:proofErr w:type="spellStart"/>
            <w:r>
              <w:rPr>
                <w:sz w:val="24"/>
              </w:rPr>
              <w:t>Balgandharva</w:t>
            </w:r>
            <w:proofErr w:type="spellEnd"/>
            <w:r>
              <w:rPr>
                <w:sz w:val="24"/>
              </w:rPr>
              <w:t xml:space="preserve"> Open theatre, Bandra, Mumbai</w:t>
            </w:r>
          </w:p>
          <w:p w:rsidR="001725EE" w:rsidRDefault="001725EE" w:rsidP="001725EE">
            <w:pPr>
              <w:rPr>
                <w:sz w:val="24"/>
              </w:rPr>
            </w:pPr>
          </w:p>
        </w:tc>
      </w:tr>
      <w:tr w:rsidR="001725EE" w:rsidTr="001725EE">
        <w:trPr>
          <w:cantSplit/>
        </w:trPr>
        <w:tc>
          <w:tcPr>
            <w:tcW w:w="1188" w:type="dxa"/>
            <w:gridSpan w:val="2"/>
          </w:tcPr>
          <w:p w:rsidR="001725EE" w:rsidRDefault="001725EE" w:rsidP="001725EE">
            <w:pPr>
              <w:rPr>
                <w:bCs/>
                <w:sz w:val="22"/>
                <w:lang w:bidi="he-IL"/>
              </w:rPr>
            </w:pPr>
            <w:r>
              <w:rPr>
                <w:bCs/>
                <w:sz w:val="22"/>
                <w:lang w:bidi="he-IL"/>
              </w:rPr>
              <w:t>ROLE</w:t>
            </w:r>
          </w:p>
        </w:tc>
        <w:tc>
          <w:tcPr>
            <w:tcW w:w="540" w:type="dxa"/>
          </w:tcPr>
          <w:p w:rsidR="001725EE" w:rsidRDefault="001725EE" w:rsidP="001725EE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635" w:type="dxa"/>
          </w:tcPr>
          <w:p w:rsidR="001725EE" w:rsidRDefault="001725EE" w:rsidP="001725EE">
            <w:pPr>
              <w:rPr>
                <w:sz w:val="24"/>
              </w:rPr>
            </w:pPr>
            <w:r>
              <w:rPr>
                <w:sz w:val="24"/>
              </w:rPr>
              <w:t xml:space="preserve">Modern Lady in 1988 </w:t>
            </w:r>
            <w:proofErr w:type="spellStart"/>
            <w:r>
              <w:rPr>
                <w:sz w:val="24"/>
              </w:rPr>
              <w:t>TriveniSangam</w:t>
            </w:r>
            <w:proofErr w:type="spellEnd"/>
            <w:r>
              <w:rPr>
                <w:sz w:val="24"/>
              </w:rPr>
              <w:t xml:space="preserve"> Hall,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</w:rPr>
                  <w:t>Curry Road</w:t>
                </w:r>
              </w:smartTag>
            </w:smartTag>
            <w:r>
              <w:rPr>
                <w:sz w:val="24"/>
              </w:rPr>
              <w:t>, Mumbai</w:t>
            </w:r>
          </w:p>
          <w:p w:rsidR="001725EE" w:rsidRDefault="001725EE" w:rsidP="001725EE">
            <w:pPr>
              <w:rPr>
                <w:sz w:val="24"/>
              </w:rPr>
            </w:pPr>
            <w:r>
              <w:rPr>
                <w:sz w:val="24"/>
              </w:rPr>
              <w:t xml:space="preserve">In “Sara </w:t>
            </w:r>
            <w:proofErr w:type="spellStart"/>
            <w:r>
              <w:rPr>
                <w:sz w:val="24"/>
              </w:rPr>
              <w:t>KasaShantsShant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1725EE" w:rsidTr="001725EE">
        <w:trPr>
          <w:cantSplit/>
        </w:trPr>
        <w:tc>
          <w:tcPr>
            <w:tcW w:w="1188" w:type="dxa"/>
            <w:gridSpan w:val="2"/>
          </w:tcPr>
          <w:p w:rsidR="001725EE" w:rsidRDefault="001725EE" w:rsidP="001725EE">
            <w:pPr>
              <w:rPr>
                <w:bCs/>
                <w:sz w:val="22"/>
                <w:lang w:bidi="he-IL"/>
              </w:rPr>
            </w:pPr>
            <w:r>
              <w:rPr>
                <w:bCs/>
                <w:sz w:val="22"/>
                <w:lang w:bidi="he-IL"/>
              </w:rPr>
              <w:t>RORE</w:t>
            </w:r>
          </w:p>
        </w:tc>
        <w:tc>
          <w:tcPr>
            <w:tcW w:w="540" w:type="dxa"/>
          </w:tcPr>
          <w:p w:rsidR="001725EE" w:rsidRDefault="001725EE" w:rsidP="001725EE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635" w:type="dxa"/>
          </w:tcPr>
          <w:p w:rsidR="001725EE" w:rsidRDefault="001725EE" w:rsidP="001725EE">
            <w:pPr>
              <w:rPr>
                <w:sz w:val="24"/>
              </w:rPr>
            </w:pPr>
            <w:r>
              <w:rPr>
                <w:sz w:val="24"/>
              </w:rPr>
              <w:t xml:space="preserve">Old Women with Blind University Club house Hall </w:t>
            </w:r>
            <w:proofErr w:type="spellStart"/>
            <w:r>
              <w:rPr>
                <w:sz w:val="24"/>
              </w:rPr>
              <w:t>Chrchagate</w:t>
            </w:r>
            <w:proofErr w:type="spellEnd"/>
          </w:p>
          <w:p w:rsidR="001725EE" w:rsidRDefault="001725EE" w:rsidP="001725EE">
            <w:pPr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BahutBadaSawal</w:t>
            </w:r>
            <w:proofErr w:type="spellEnd"/>
            <w:r>
              <w:rPr>
                <w:sz w:val="24"/>
              </w:rPr>
              <w:t>”</w:t>
            </w:r>
          </w:p>
          <w:p w:rsidR="001725EE" w:rsidRDefault="001725EE" w:rsidP="001725EE">
            <w:pPr>
              <w:rPr>
                <w:sz w:val="24"/>
              </w:rPr>
            </w:pPr>
            <w:r>
              <w:rPr>
                <w:sz w:val="24"/>
              </w:rPr>
              <w:t xml:space="preserve">Writer : </w:t>
            </w: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Mishra</w:t>
            </w:r>
            <w:proofErr w:type="spellEnd"/>
          </w:p>
        </w:tc>
      </w:tr>
      <w:tr w:rsidR="001725EE" w:rsidTr="001725EE">
        <w:trPr>
          <w:cantSplit/>
        </w:trPr>
        <w:tc>
          <w:tcPr>
            <w:tcW w:w="1188" w:type="dxa"/>
            <w:gridSpan w:val="2"/>
          </w:tcPr>
          <w:p w:rsidR="001725EE" w:rsidRDefault="001725EE" w:rsidP="001725EE">
            <w:pPr>
              <w:rPr>
                <w:bCs/>
                <w:sz w:val="22"/>
                <w:lang w:bidi="he-IL"/>
              </w:rPr>
            </w:pPr>
            <w:r>
              <w:rPr>
                <w:bCs/>
                <w:sz w:val="22"/>
                <w:lang w:bidi="he-IL"/>
              </w:rPr>
              <w:t>ROLE</w:t>
            </w:r>
          </w:p>
        </w:tc>
        <w:tc>
          <w:tcPr>
            <w:tcW w:w="540" w:type="dxa"/>
          </w:tcPr>
          <w:p w:rsidR="001725EE" w:rsidRDefault="001725EE" w:rsidP="001725EE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8635" w:type="dxa"/>
          </w:tcPr>
          <w:p w:rsidR="001725EE" w:rsidRDefault="001725EE" w:rsidP="001725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Manorama</w:t>
            </w:r>
            <w:proofErr w:type="spellEnd"/>
          </w:p>
          <w:p w:rsidR="001725EE" w:rsidRDefault="001725EE" w:rsidP="001725EE">
            <w:pPr>
              <w:rPr>
                <w:sz w:val="24"/>
              </w:rPr>
            </w:pPr>
            <w:r>
              <w:rPr>
                <w:sz w:val="24"/>
              </w:rPr>
              <w:t xml:space="preserve">Blind Graduate forum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</w:rPr>
                  <w:t>India</w:t>
                </w:r>
              </w:smartTag>
            </w:smartTag>
            <w:r>
              <w:rPr>
                <w:sz w:val="24"/>
              </w:rPr>
              <w:t xml:space="preserve"> with Blind 1990</w:t>
            </w:r>
          </w:p>
        </w:tc>
      </w:tr>
    </w:tbl>
    <w:p w:rsidR="00EC23F8" w:rsidRDefault="00EC23F8" w:rsidP="00EC23F8"/>
    <w:p w:rsidR="00EC23F8" w:rsidRDefault="00EC23F8" w:rsidP="00EC23F8"/>
    <w:p w:rsidR="000036EB" w:rsidRDefault="000036EB" w:rsidP="000036EB">
      <w:pPr>
        <w:ind w:left="360"/>
        <w:jc w:val="center"/>
        <w:rPr>
          <w:b/>
          <w:bCs/>
          <w:sz w:val="24"/>
          <w:lang w:bidi="he-IL"/>
        </w:rPr>
      </w:pPr>
    </w:p>
    <w:p w:rsidR="000036EB" w:rsidRDefault="000036EB" w:rsidP="000036EB">
      <w:pPr>
        <w:ind w:left="360"/>
        <w:jc w:val="center"/>
        <w:rPr>
          <w:b/>
          <w:bCs/>
          <w:sz w:val="24"/>
          <w:lang w:bidi="he-IL"/>
        </w:rPr>
      </w:pPr>
    </w:p>
    <w:p w:rsidR="00097358" w:rsidRDefault="00097358" w:rsidP="000036EB">
      <w:pPr>
        <w:ind w:left="360"/>
        <w:jc w:val="center"/>
        <w:rPr>
          <w:bCs/>
          <w:i/>
          <w:sz w:val="32"/>
          <w:szCs w:val="32"/>
          <w:lang w:bidi="he-IL"/>
        </w:rPr>
      </w:pPr>
    </w:p>
    <w:p w:rsidR="00C34145" w:rsidRDefault="00C34145" w:rsidP="00C34145">
      <w:pPr>
        <w:rPr>
          <w:bCs/>
          <w:i/>
          <w:sz w:val="32"/>
          <w:szCs w:val="32"/>
          <w:lang w:bidi="he-IL"/>
        </w:rPr>
      </w:pPr>
    </w:p>
    <w:p w:rsidR="001725EE" w:rsidRDefault="001725EE" w:rsidP="00C34145">
      <w:pPr>
        <w:rPr>
          <w:bCs/>
          <w:i/>
          <w:sz w:val="32"/>
          <w:szCs w:val="32"/>
          <w:lang w:bidi="he-IL"/>
        </w:rPr>
      </w:pPr>
    </w:p>
    <w:p w:rsidR="001725EE" w:rsidRDefault="001725EE" w:rsidP="00C34145">
      <w:pPr>
        <w:rPr>
          <w:bCs/>
          <w:i/>
          <w:sz w:val="32"/>
          <w:szCs w:val="32"/>
          <w:lang w:bidi="he-IL"/>
        </w:rPr>
      </w:pPr>
    </w:p>
    <w:p w:rsidR="001725EE" w:rsidRDefault="001725EE" w:rsidP="00C34145">
      <w:pPr>
        <w:rPr>
          <w:bCs/>
          <w:i/>
          <w:sz w:val="32"/>
          <w:szCs w:val="32"/>
          <w:lang w:bidi="he-IL"/>
        </w:rPr>
      </w:pPr>
    </w:p>
    <w:p w:rsidR="001725EE" w:rsidRDefault="001725EE" w:rsidP="00C34145">
      <w:pPr>
        <w:rPr>
          <w:bCs/>
          <w:i/>
          <w:sz w:val="32"/>
          <w:szCs w:val="32"/>
          <w:lang w:bidi="he-IL"/>
        </w:rPr>
      </w:pPr>
    </w:p>
    <w:p w:rsidR="001725EE" w:rsidRDefault="001725EE" w:rsidP="00C34145">
      <w:pPr>
        <w:rPr>
          <w:bCs/>
          <w:i/>
          <w:sz w:val="32"/>
          <w:szCs w:val="32"/>
          <w:lang w:bidi="he-IL"/>
        </w:rPr>
      </w:pPr>
    </w:p>
    <w:p w:rsidR="000036EB" w:rsidRPr="001725EE" w:rsidRDefault="000036EB" w:rsidP="00C34145">
      <w:pPr>
        <w:ind w:left="2880" w:firstLine="720"/>
        <w:rPr>
          <w:bCs/>
          <w:sz w:val="36"/>
          <w:szCs w:val="40"/>
          <w:lang w:bidi="he-IL"/>
        </w:rPr>
      </w:pPr>
      <w:r w:rsidRPr="001725EE">
        <w:rPr>
          <w:bCs/>
          <w:sz w:val="36"/>
          <w:szCs w:val="40"/>
          <w:lang w:bidi="he-IL"/>
        </w:rPr>
        <w:lastRenderedPageBreak/>
        <w:t>AWARDS</w:t>
      </w:r>
    </w:p>
    <w:p w:rsidR="000036EB" w:rsidRPr="001725EE" w:rsidRDefault="000036EB" w:rsidP="000036EB">
      <w:pPr>
        <w:numPr>
          <w:ilvl w:val="0"/>
          <w:numId w:val="4"/>
        </w:numPr>
        <w:rPr>
          <w:sz w:val="28"/>
          <w:szCs w:val="32"/>
          <w:lang w:bidi="he-IL"/>
        </w:rPr>
      </w:pPr>
      <w:r w:rsidRPr="001725EE">
        <w:rPr>
          <w:sz w:val="28"/>
          <w:szCs w:val="32"/>
          <w:lang w:bidi="he-IL"/>
        </w:rPr>
        <w:t>NSCB- BEST Sports Person- 1999-2000</w:t>
      </w:r>
    </w:p>
    <w:p w:rsidR="000036EB" w:rsidRPr="001725EE" w:rsidRDefault="000036EB" w:rsidP="000036EB">
      <w:pPr>
        <w:numPr>
          <w:ilvl w:val="0"/>
          <w:numId w:val="4"/>
        </w:numPr>
        <w:rPr>
          <w:sz w:val="28"/>
          <w:szCs w:val="32"/>
          <w:lang w:bidi="he-IL"/>
        </w:rPr>
      </w:pPr>
      <w:proofErr w:type="spellStart"/>
      <w:r w:rsidRPr="001725EE">
        <w:rPr>
          <w:sz w:val="28"/>
          <w:szCs w:val="32"/>
          <w:lang w:bidi="he-IL"/>
        </w:rPr>
        <w:t>NeelamKhurshad</w:t>
      </w:r>
      <w:proofErr w:type="spellEnd"/>
      <w:r w:rsidRPr="001725EE">
        <w:rPr>
          <w:sz w:val="28"/>
          <w:szCs w:val="32"/>
          <w:lang w:bidi="he-IL"/>
        </w:rPr>
        <w:t xml:space="preserve"> Kanga Memorial prize.</w:t>
      </w:r>
    </w:p>
    <w:p w:rsidR="000036EB" w:rsidRPr="001725EE" w:rsidRDefault="000036EB" w:rsidP="000036EB">
      <w:pPr>
        <w:numPr>
          <w:ilvl w:val="0"/>
          <w:numId w:val="4"/>
        </w:numPr>
        <w:rPr>
          <w:sz w:val="28"/>
          <w:szCs w:val="32"/>
          <w:lang w:bidi="he-IL"/>
        </w:rPr>
      </w:pPr>
      <w:r w:rsidRPr="001725EE">
        <w:rPr>
          <w:sz w:val="28"/>
          <w:szCs w:val="32"/>
          <w:lang w:bidi="he-IL"/>
        </w:rPr>
        <w:t xml:space="preserve">AICB- Excellence Award in Dec-2003 Best Women Awarded to Governor of Delhi Lt. Gen Mr. Vijay </w:t>
      </w:r>
      <w:proofErr w:type="spellStart"/>
      <w:r w:rsidRPr="001725EE">
        <w:rPr>
          <w:sz w:val="28"/>
          <w:szCs w:val="32"/>
          <w:lang w:bidi="he-IL"/>
        </w:rPr>
        <w:t>Kapoor</w:t>
      </w:r>
      <w:proofErr w:type="spellEnd"/>
    </w:p>
    <w:p w:rsidR="000036EB" w:rsidRPr="001725EE" w:rsidRDefault="000036EB" w:rsidP="000036EB">
      <w:pPr>
        <w:numPr>
          <w:ilvl w:val="0"/>
          <w:numId w:val="4"/>
        </w:numPr>
        <w:rPr>
          <w:sz w:val="28"/>
          <w:szCs w:val="32"/>
          <w:lang w:bidi="he-IL"/>
        </w:rPr>
      </w:pPr>
      <w:proofErr w:type="spellStart"/>
      <w:r w:rsidRPr="001725EE">
        <w:rPr>
          <w:sz w:val="28"/>
          <w:szCs w:val="32"/>
          <w:lang w:bidi="he-IL"/>
        </w:rPr>
        <w:t>Zonta</w:t>
      </w:r>
      <w:proofErr w:type="spellEnd"/>
      <w:r w:rsidRPr="001725EE">
        <w:rPr>
          <w:sz w:val="28"/>
          <w:szCs w:val="32"/>
          <w:lang w:bidi="he-IL"/>
        </w:rPr>
        <w:t xml:space="preserve"> International Handicapped of year 2004</w:t>
      </w:r>
    </w:p>
    <w:p w:rsidR="000036EB" w:rsidRPr="001725EE" w:rsidRDefault="000036EB" w:rsidP="000036EB">
      <w:pPr>
        <w:numPr>
          <w:ilvl w:val="0"/>
          <w:numId w:val="4"/>
        </w:numPr>
        <w:rPr>
          <w:sz w:val="28"/>
          <w:szCs w:val="32"/>
          <w:lang w:bidi="he-IL"/>
        </w:rPr>
      </w:pPr>
      <w:r w:rsidRPr="001725EE">
        <w:rPr>
          <w:sz w:val="28"/>
          <w:szCs w:val="32"/>
          <w:lang w:bidi="he-IL"/>
        </w:rPr>
        <w:t>AIASHA- International Excellence Award (Trekking) in 2004</w:t>
      </w:r>
    </w:p>
    <w:p w:rsidR="000036EB" w:rsidRPr="001725EE" w:rsidRDefault="000036EB" w:rsidP="000036EB">
      <w:pPr>
        <w:numPr>
          <w:ilvl w:val="0"/>
          <w:numId w:val="4"/>
        </w:numPr>
        <w:rPr>
          <w:sz w:val="28"/>
          <w:szCs w:val="32"/>
          <w:lang w:bidi="he-IL"/>
        </w:rPr>
      </w:pPr>
      <w:r w:rsidRPr="001725EE">
        <w:rPr>
          <w:sz w:val="28"/>
          <w:szCs w:val="32"/>
          <w:lang w:bidi="he-IL"/>
        </w:rPr>
        <w:t xml:space="preserve">Shiva </w:t>
      </w:r>
      <w:proofErr w:type="spellStart"/>
      <w:r w:rsidRPr="001725EE">
        <w:rPr>
          <w:sz w:val="28"/>
          <w:szCs w:val="32"/>
          <w:lang w:bidi="he-IL"/>
        </w:rPr>
        <w:t>ChartapatiKirdaPursakar</w:t>
      </w:r>
      <w:proofErr w:type="spellEnd"/>
      <w:r w:rsidRPr="001725EE">
        <w:rPr>
          <w:sz w:val="28"/>
          <w:szCs w:val="32"/>
          <w:lang w:bidi="he-IL"/>
        </w:rPr>
        <w:t xml:space="preserve"> (</w:t>
      </w:r>
      <w:proofErr w:type="spellStart"/>
      <w:r w:rsidRPr="001725EE">
        <w:rPr>
          <w:sz w:val="28"/>
          <w:szCs w:val="32"/>
          <w:lang w:bidi="he-IL"/>
        </w:rPr>
        <w:t>Traking</w:t>
      </w:r>
      <w:proofErr w:type="spellEnd"/>
      <w:r w:rsidRPr="001725EE">
        <w:rPr>
          <w:sz w:val="28"/>
          <w:szCs w:val="32"/>
          <w:lang w:bidi="he-IL"/>
        </w:rPr>
        <w:t xml:space="preserve">) Awarded by </w:t>
      </w:r>
      <w:proofErr w:type="spellStart"/>
      <w:r w:rsidRPr="001725EE">
        <w:rPr>
          <w:sz w:val="28"/>
          <w:szCs w:val="32"/>
          <w:lang w:bidi="he-IL"/>
        </w:rPr>
        <w:t>Chif</w:t>
      </w:r>
      <w:proofErr w:type="spellEnd"/>
      <w:r w:rsidRPr="001725EE">
        <w:rPr>
          <w:sz w:val="28"/>
          <w:szCs w:val="32"/>
          <w:lang w:bidi="he-IL"/>
        </w:rPr>
        <w:t xml:space="preserve"> minister </w:t>
      </w:r>
      <w:proofErr w:type="spellStart"/>
      <w:r w:rsidRPr="001725EE">
        <w:rPr>
          <w:sz w:val="28"/>
          <w:szCs w:val="32"/>
          <w:lang w:bidi="he-IL"/>
        </w:rPr>
        <w:t>MrVilasraoDeshmukh</w:t>
      </w:r>
      <w:proofErr w:type="spellEnd"/>
      <w:r w:rsidRPr="001725EE">
        <w:rPr>
          <w:sz w:val="28"/>
          <w:szCs w:val="32"/>
          <w:lang w:bidi="he-IL"/>
        </w:rPr>
        <w:t xml:space="preserve"> 19 Feb 2005</w:t>
      </w:r>
    </w:p>
    <w:p w:rsidR="000036EB" w:rsidRPr="001725EE" w:rsidRDefault="000036EB" w:rsidP="000036EB">
      <w:pPr>
        <w:numPr>
          <w:ilvl w:val="0"/>
          <w:numId w:val="4"/>
        </w:numPr>
        <w:rPr>
          <w:sz w:val="28"/>
          <w:szCs w:val="32"/>
          <w:lang w:bidi="he-IL"/>
        </w:rPr>
      </w:pPr>
      <w:proofErr w:type="spellStart"/>
      <w:r w:rsidRPr="001725EE">
        <w:rPr>
          <w:sz w:val="28"/>
          <w:szCs w:val="32"/>
          <w:lang w:bidi="he-IL"/>
        </w:rPr>
        <w:t>ApangLekhaPratishthaPuraskar</w:t>
      </w:r>
      <w:proofErr w:type="spellEnd"/>
      <w:r w:rsidRPr="001725EE">
        <w:rPr>
          <w:sz w:val="28"/>
          <w:szCs w:val="32"/>
          <w:lang w:bidi="he-IL"/>
        </w:rPr>
        <w:t xml:space="preserve"> 12 Dec.2005</w:t>
      </w:r>
    </w:p>
    <w:p w:rsidR="000036EB" w:rsidRPr="001725EE" w:rsidRDefault="000036EB" w:rsidP="000036EB">
      <w:pPr>
        <w:numPr>
          <w:ilvl w:val="0"/>
          <w:numId w:val="4"/>
        </w:numPr>
        <w:rPr>
          <w:sz w:val="28"/>
          <w:szCs w:val="32"/>
          <w:lang w:bidi="he-IL"/>
        </w:rPr>
      </w:pPr>
      <w:proofErr w:type="spellStart"/>
      <w:r w:rsidRPr="001725EE">
        <w:rPr>
          <w:sz w:val="28"/>
          <w:szCs w:val="32"/>
          <w:lang w:bidi="he-IL"/>
        </w:rPr>
        <w:t>RashtramataSavitribaiFulePuraskar</w:t>
      </w:r>
      <w:proofErr w:type="spellEnd"/>
      <w:r w:rsidRPr="001725EE">
        <w:rPr>
          <w:sz w:val="28"/>
          <w:szCs w:val="32"/>
          <w:lang w:bidi="he-IL"/>
        </w:rPr>
        <w:t xml:space="preserve"> (</w:t>
      </w:r>
      <w:proofErr w:type="spellStart"/>
      <w:r w:rsidRPr="001725EE">
        <w:rPr>
          <w:sz w:val="28"/>
          <w:szCs w:val="32"/>
          <w:lang w:bidi="he-IL"/>
        </w:rPr>
        <w:t>Smazasevika</w:t>
      </w:r>
      <w:proofErr w:type="spellEnd"/>
      <w:r w:rsidRPr="001725EE">
        <w:rPr>
          <w:sz w:val="28"/>
          <w:szCs w:val="32"/>
          <w:lang w:bidi="he-IL"/>
        </w:rPr>
        <w:t xml:space="preserve">) </w:t>
      </w:r>
      <w:proofErr w:type="spellStart"/>
      <w:r w:rsidRPr="001725EE">
        <w:rPr>
          <w:sz w:val="28"/>
          <w:szCs w:val="32"/>
          <w:lang w:bidi="he-IL"/>
        </w:rPr>
        <w:t>Jully</w:t>
      </w:r>
      <w:proofErr w:type="spellEnd"/>
      <w:r w:rsidRPr="001725EE">
        <w:rPr>
          <w:sz w:val="28"/>
          <w:szCs w:val="32"/>
          <w:lang w:bidi="he-IL"/>
        </w:rPr>
        <w:t xml:space="preserve"> 2004</w:t>
      </w:r>
    </w:p>
    <w:p w:rsidR="000036EB" w:rsidRPr="001725EE" w:rsidRDefault="000036EB" w:rsidP="000036EB">
      <w:pPr>
        <w:numPr>
          <w:ilvl w:val="0"/>
          <w:numId w:val="4"/>
        </w:numPr>
        <w:rPr>
          <w:sz w:val="28"/>
          <w:szCs w:val="32"/>
          <w:lang w:bidi="he-IL"/>
        </w:rPr>
      </w:pPr>
      <w:proofErr w:type="spellStart"/>
      <w:r w:rsidRPr="001725EE">
        <w:rPr>
          <w:sz w:val="28"/>
          <w:szCs w:val="32"/>
          <w:lang w:bidi="he-IL"/>
        </w:rPr>
        <w:t>Jaint</w:t>
      </w:r>
      <w:proofErr w:type="spellEnd"/>
      <w:r w:rsidRPr="001725EE">
        <w:rPr>
          <w:sz w:val="28"/>
          <w:szCs w:val="32"/>
          <w:lang w:bidi="he-IL"/>
        </w:rPr>
        <w:t xml:space="preserve"> Club of </w:t>
      </w:r>
      <w:proofErr w:type="spellStart"/>
      <w:r w:rsidRPr="001725EE">
        <w:rPr>
          <w:sz w:val="28"/>
          <w:szCs w:val="32"/>
          <w:lang w:bidi="he-IL"/>
        </w:rPr>
        <w:t>Bhayakhala</w:t>
      </w:r>
      <w:proofErr w:type="spellEnd"/>
      <w:r w:rsidRPr="001725EE">
        <w:rPr>
          <w:sz w:val="28"/>
          <w:szCs w:val="32"/>
          <w:lang w:bidi="he-IL"/>
        </w:rPr>
        <w:t xml:space="preserve">, All </w:t>
      </w:r>
      <w:proofErr w:type="spellStart"/>
      <w:r w:rsidRPr="001725EE">
        <w:rPr>
          <w:sz w:val="28"/>
          <w:szCs w:val="32"/>
          <w:lang w:bidi="he-IL"/>
        </w:rPr>
        <w:t>rounderAchivar</w:t>
      </w:r>
      <w:proofErr w:type="spellEnd"/>
      <w:r w:rsidRPr="001725EE">
        <w:rPr>
          <w:sz w:val="28"/>
          <w:szCs w:val="32"/>
          <w:lang w:bidi="he-IL"/>
        </w:rPr>
        <w:t xml:space="preserve"> 31 Aug 2006 Awarded by Mr. Great social </w:t>
      </w:r>
      <w:proofErr w:type="spellStart"/>
      <w:r w:rsidRPr="001725EE">
        <w:rPr>
          <w:sz w:val="28"/>
          <w:szCs w:val="32"/>
          <w:lang w:bidi="he-IL"/>
        </w:rPr>
        <w:t>workarMr</w:t>
      </w:r>
      <w:proofErr w:type="spellEnd"/>
      <w:r w:rsidRPr="001725EE">
        <w:rPr>
          <w:sz w:val="28"/>
          <w:szCs w:val="32"/>
          <w:lang w:bidi="he-IL"/>
        </w:rPr>
        <w:t xml:space="preserve"> Nana </w:t>
      </w:r>
      <w:proofErr w:type="spellStart"/>
      <w:r w:rsidRPr="001725EE">
        <w:rPr>
          <w:sz w:val="28"/>
          <w:szCs w:val="32"/>
          <w:lang w:bidi="he-IL"/>
        </w:rPr>
        <w:t>Chudasama</w:t>
      </w:r>
      <w:proofErr w:type="spellEnd"/>
      <w:r w:rsidRPr="001725EE">
        <w:rPr>
          <w:sz w:val="28"/>
          <w:szCs w:val="32"/>
          <w:lang w:bidi="he-IL"/>
        </w:rPr>
        <w:t xml:space="preserve"> and Film Actor </w:t>
      </w:r>
      <w:proofErr w:type="spellStart"/>
      <w:r w:rsidRPr="001725EE">
        <w:rPr>
          <w:sz w:val="28"/>
          <w:szCs w:val="32"/>
          <w:lang w:bidi="he-IL"/>
        </w:rPr>
        <w:t>ManishaKoilara</w:t>
      </w:r>
      <w:proofErr w:type="spellEnd"/>
      <w:r w:rsidRPr="001725EE">
        <w:rPr>
          <w:sz w:val="28"/>
          <w:szCs w:val="32"/>
          <w:lang w:bidi="he-IL"/>
        </w:rPr>
        <w:t>.</w:t>
      </w:r>
    </w:p>
    <w:p w:rsidR="000036EB" w:rsidRPr="001725EE" w:rsidRDefault="000036EB" w:rsidP="000036EB">
      <w:pPr>
        <w:numPr>
          <w:ilvl w:val="0"/>
          <w:numId w:val="4"/>
        </w:numPr>
        <w:rPr>
          <w:sz w:val="28"/>
          <w:szCs w:val="32"/>
          <w:lang w:bidi="he-IL"/>
        </w:rPr>
      </w:pPr>
      <w:proofErr w:type="spellStart"/>
      <w:r w:rsidRPr="001725EE">
        <w:rPr>
          <w:sz w:val="28"/>
          <w:szCs w:val="32"/>
          <w:lang w:bidi="he-IL"/>
        </w:rPr>
        <w:t>Jeevan</w:t>
      </w:r>
      <w:proofErr w:type="spellEnd"/>
      <w:r w:rsidRPr="001725EE">
        <w:rPr>
          <w:sz w:val="28"/>
          <w:szCs w:val="32"/>
          <w:lang w:bidi="he-IL"/>
        </w:rPr>
        <w:t xml:space="preserve"> </w:t>
      </w:r>
      <w:proofErr w:type="spellStart"/>
      <w:r w:rsidRPr="001725EE">
        <w:rPr>
          <w:sz w:val="28"/>
          <w:szCs w:val="32"/>
          <w:lang w:bidi="he-IL"/>
        </w:rPr>
        <w:t>Gaurav</w:t>
      </w:r>
      <w:proofErr w:type="spellEnd"/>
      <w:r w:rsidRPr="001725EE">
        <w:rPr>
          <w:sz w:val="28"/>
          <w:szCs w:val="32"/>
          <w:lang w:bidi="he-IL"/>
        </w:rPr>
        <w:t xml:space="preserve"> </w:t>
      </w:r>
      <w:proofErr w:type="spellStart"/>
      <w:r w:rsidRPr="001725EE">
        <w:rPr>
          <w:sz w:val="28"/>
          <w:szCs w:val="32"/>
          <w:lang w:bidi="he-IL"/>
        </w:rPr>
        <w:t>Puraskar</w:t>
      </w:r>
      <w:proofErr w:type="spellEnd"/>
      <w:r w:rsidRPr="001725EE">
        <w:rPr>
          <w:sz w:val="28"/>
          <w:szCs w:val="32"/>
          <w:lang w:bidi="he-IL"/>
        </w:rPr>
        <w:t xml:space="preserve"> ,</w:t>
      </w:r>
      <w:proofErr w:type="spellStart"/>
      <w:r w:rsidRPr="001725EE">
        <w:rPr>
          <w:sz w:val="28"/>
          <w:szCs w:val="32"/>
          <w:lang w:bidi="he-IL"/>
        </w:rPr>
        <w:t>KaamgaarSanghatanaWorli</w:t>
      </w:r>
      <w:proofErr w:type="spellEnd"/>
      <w:r w:rsidRPr="001725EE">
        <w:rPr>
          <w:sz w:val="28"/>
          <w:szCs w:val="32"/>
          <w:lang w:bidi="he-IL"/>
        </w:rPr>
        <w:t xml:space="preserve"> Mumbai,15 </w:t>
      </w:r>
      <w:proofErr w:type="spellStart"/>
      <w:r w:rsidRPr="001725EE">
        <w:rPr>
          <w:sz w:val="28"/>
          <w:szCs w:val="32"/>
          <w:lang w:bidi="he-IL"/>
        </w:rPr>
        <w:t>oct</w:t>
      </w:r>
      <w:proofErr w:type="spellEnd"/>
      <w:r w:rsidRPr="001725EE">
        <w:rPr>
          <w:sz w:val="28"/>
          <w:szCs w:val="32"/>
          <w:lang w:bidi="he-IL"/>
        </w:rPr>
        <w:t xml:space="preserve"> 2006</w:t>
      </w:r>
    </w:p>
    <w:p w:rsidR="000036EB" w:rsidRPr="001725EE" w:rsidRDefault="000036EB" w:rsidP="000036EB">
      <w:pPr>
        <w:numPr>
          <w:ilvl w:val="0"/>
          <w:numId w:val="4"/>
        </w:numPr>
        <w:rPr>
          <w:sz w:val="28"/>
          <w:szCs w:val="32"/>
          <w:lang w:bidi="he-IL"/>
        </w:rPr>
      </w:pPr>
      <w:r w:rsidRPr="001725EE">
        <w:rPr>
          <w:sz w:val="28"/>
          <w:szCs w:val="32"/>
          <w:lang w:bidi="he-IL"/>
        </w:rPr>
        <w:t xml:space="preserve">Mumbai </w:t>
      </w:r>
      <w:proofErr w:type="spellStart"/>
      <w:r w:rsidRPr="001725EE">
        <w:rPr>
          <w:sz w:val="28"/>
          <w:szCs w:val="32"/>
          <w:lang w:bidi="he-IL"/>
        </w:rPr>
        <w:t>VikrikarPatpedhi</w:t>
      </w:r>
      <w:proofErr w:type="spellEnd"/>
      <w:r w:rsidRPr="001725EE">
        <w:rPr>
          <w:sz w:val="28"/>
          <w:szCs w:val="32"/>
          <w:lang w:bidi="he-IL"/>
        </w:rPr>
        <w:t xml:space="preserve"> Jan 2008 and </w:t>
      </w:r>
      <w:proofErr w:type="spellStart"/>
      <w:r w:rsidRPr="001725EE">
        <w:rPr>
          <w:sz w:val="28"/>
          <w:szCs w:val="32"/>
          <w:lang w:bidi="he-IL"/>
        </w:rPr>
        <w:t>Jivan</w:t>
      </w:r>
      <w:proofErr w:type="spellEnd"/>
      <w:r w:rsidRPr="001725EE">
        <w:rPr>
          <w:sz w:val="28"/>
          <w:szCs w:val="32"/>
          <w:lang w:bidi="he-IL"/>
        </w:rPr>
        <w:t xml:space="preserve"> </w:t>
      </w:r>
      <w:proofErr w:type="spellStart"/>
      <w:r w:rsidRPr="001725EE">
        <w:rPr>
          <w:sz w:val="28"/>
          <w:szCs w:val="32"/>
          <w:lang w:bidi="he-IL"/>
        </w:rPr>
        <w:t>Gaurav</w:t>
      </w:r>
      <w:proofErr w:type="spellEnd"/>
      <w:r w:rsidRPr="001725EE">
        <w:rPr>
          <w:sz w:val="28"/>
          <w:szCs w:val="32"/>
          <w:lang w:bidi="he-IL"/>
        </w:rPr>
        <w:t xml:space="preserve"> </w:t>
      </w:r>
      <w:proofErr w:type="spellStart"/>
      <w:r w:rsidRPr="001725EE">
        <w:rPr>
          <w:sz w:val="28"/>
          <w:szCs w:val="32"/>
          <w:lang w:bidi="he-IL"/>
        </w:rPr>
        <w:t>Puraskar</w:t>
      </w:r>
      <w:proofErr w:type="spellEnd"/>
      <w:r w:rsidRPr="001725EE">
        <w:rPr>
          <w:sz w:val="28"/>
          <w:szCs w:val="32"/>
          <w:lang w:bidi="he-IL"/>
        </w:rPr>
        <w:t xml:space="preserve"> Awarded </w:t>
      </w:r>
      <w:proofErr w:type="spellStart"/>
      <w:r w:rsidRPr="001725EE">
        <w:rPr>
          <w:sz w:val="28"/>
          <w:szCs w:val="32"/>
          <w:lang w:bidi="he-IL"/>
        </w:rPr>
        <w:t>chifJustisDharmadhikari</w:t>
      </w:r>
      <w:proofErr w:type="spellEnd"/>
    </w:p>
    <w:p w:rsidR="000036EB" w:rsidRPr="001725EE" w:rsidRDefault="000036EB" w:rsidP="000036EB">
      <w:pPr>
        <w:numPr>
          <w:ilvl w:val="0"/>
          <w:numId w:val="4"/>
        </w:numPr>
        <w:rPr>
          <w:sz w:val="28"/>
          <w:szCs w:val="32"/>
          <w:lang w:bidi="he-IL"/>
        </w:rPr>
      </w:pPr>
      <w:r w:rsidRPr="001725EE">
        <w:rPr>
          <w:sz w:val="28"/>
          <w:szCs w:val="32"/>
          <w:lang w:bidi="he-IL"/>
        </w:rPr>
        <w:t xml:space="preserve"> National </w:t>
      </w:r>
      <w:proofErr w:type="spellStart"/>
      <w:r w:rsidRPr="001725EE">
        <w:rPr>
          <w:sz w:val="28"/>
          <w:szCs w:val="32"/>
          <w:lang w:bidi="he-IL"/>
        </w:rPr>
        <w:t>Bhandari</w:t>
      </w:r>
      <w:proofErr w:type="spellEnd"/>
      <w:r w:rsidRPr="001725EE">
        <w:rPr>
          <w:sz w:val="28"/>
          <w:szCs w:val="32"/>
          <w:lang w:bidi="he-IL"/>
        </w:rPr>
        <w:t xml:space="preserve"> </w:t>
      </w:r>
      <w:proofErr w:type="spellStart"/>
      <w:r w:rsidRPr="001725EE">
        <w:rPr>
          <w:sz w:val="28"/>
          <w:szCs w:val="32"/>
          <w:lang w:bidi="he-IL"/>
        </w:rPr>
        <w:t>SamajKridaRatnaPuraskarYashwantsobharha</w:t>
      </w:r>
      <w:proofErr w:type="spellEnd"/>
      <w:r w:rsidRPr="001725EE">
        <w:rPr>
          <w:sz w:val="28"/>
          <w:szCs w:val="32"/>
          <w:lang w:bidi="he-IL"/>
        </w:rPr>
        <w:t xml:space="preserve"> (</w:t>
      </w:r>
      <w:proofErr w:type="spellStart"/>
      <w:r w:rsidRPr="001725EE">
        <w:rPr>
          <w:sz w:val="28"/>
          <w:szCs w:val="32"/>
          <w:lang w:bidi="he-IL"/>
        </w:rPr>
        <w:t>Mahiga</w:t>
      </w:r>
      <w:proofErr w:type="spellEnd"/>
      <w:r w:rsidRPr="001725EE">
        <w:rPr>
          <w:sz w:val="28"/>
          <w:szCs w:val="32"/>
          <w:lang w:bidi="he-IL"/>
        </w:rPr>
        <w:t>) April 2009</w:t>
      </w:r>
    </w:p>
    <w:p w:rsidR="000036EB" w:rsidRPr="001725EE" w:rsidRDefault="000036EB" w:rsidP="000036EB">
      <w:pPr>
        <w:numPr>
          <w:ilvl w:val="0"/>
          <w:numId w:val="4"/>
        </w:numPr>
        <w:rPr>
          <w:sz w:val="28"/>
          <w:szCs w:val="32"/>
          <w:lang w:bidi="he-IL"/>
        </w:rPr>
      </w:pPr>
      <w:r w:rsidRPr="001725EE">
        <w:rPr>
          <w:sz w:val="28"/>
          <w:szCs w:val="32"/>
          <w:lang w:bidi="he-IL"/>
        </w:rPr>
        <w:t xml:space="preserve">National award –Dec.2010 by </w:t>
      </w:r>
      <w:proofErr w:type="spellStart"/>
      <w:r w:rsidRPr="001725EE">
        <w:rPr>
          <w:sz w:val="28"/>
          <w:szCs w:val="32"/>
          <w:lang w:bidi="he-IL"/>
        </w:rPr>
        <w:t>RastapatiPratibahatiaPatil</w:t>
      </w:r>
      <w:proofErr w:type="spellEnd"/>
    </w:p>
    <w:p w:rsidR="000036EB" w:rsidRPr="001725EE" w:rsidRDefault="000036EB" w:rsidP="000036EB">
      <w:pPr>
        <w:numPr>
          <w:ilvl w:val="0"/>
          <w:numId w:val="4"/>
        </w:numPr>
        <w:rPr>
          <w:sz w:val="28"/>
          <w:szCs w:val="32"/>
          <w:lang w:bidi="he-IL"/>
        </w:rPr>
      </w:pPr>
      <w:r w:rsidRPr="001725EE">
        <w:rPr>
          <w:sz w:val="28"/>
          <w:szCs w:val="32"/>
          <w:lang w:bidi="he-IL"/>
        </w:rPr>
        <w:t xml:space="preserve">Marathi </w:t>
      </w:r>
      <w:proofErr w:type="spellStart"/>
      <w:r w:rsidRPr="001725EE">
        <w:rPr>
          <w:sz w:val="28"/>
          <w:szCs w:val="32"/>
          <w:lang w:bidi="he-IL"/>
        </w:rPr>
        <w:t>Gaurav</w:t>
      </w:r>
      <w:proofErr w:type="spellEnd"/>
      <w:r w:rsidRPr="001725EE">
        <w:rPr>
          <w:sz w:val="28"/>
          <w:szCs w:val="32"/>
          <w:lang w:bidi="he-IL"/>
        </w:rPr>
        <w:t xml:space="preserve"> </w:t>
      </w:r>
      <w:proofErr w:type="spellStart"/>
      <w:r w:rsidRPr="001725EE">
        <w:rPr>
          <w:sz w:val="28"/>
          <w:szCs w:val="32"/>
          <w:lang w:bidi="he-IL"/>
        </w:rPr>
        <w:t>Puraskar</w:t>
      </w:r>
      <w:proofErr w:type="spellEnd"/>
      <w:r w:rsidRPr="001725EE">
        <w:rPr>
          <w:sz w:val="28"/>
          <w:szCs w:val="32"/>
          <w:lang w:bidi="he-IL"/>
        </w:rPr>
        <w:t xml:space="preserve">, </w:t>
      </w:r>
      <w:proofErr w:type="spellStart"/>
      <w:r w:rsidRPr="001725EE">
        <w:rPr>
          <w:sz w:val="28"/>
          <w:szCs w:val="32"/>
          <w:lang w:bidi="he-IL"/>
        </w:rPr>
        <w:t>K.ManoharVicharePrathisthan</w:t>
      </w:r>
      <w:proofErr w:type="spellEnd"/>
      <w:r w:rsidRPr="001725EE">
        <w:rPr>
          <w:sz w:val="28"/>
          <w:szCs w:val="32"/>
          <w:lang w:bidi="he-IL"/>
        </w:rPr>
        <w:t xml:space="preserve"> 2011</w:t>
      </w:r>
    </w:p>
    <w:p w:rsidR="000036EB" w:rsidRPr="001725EE" w:rsidRDefault="000036EB" w:rsidP="000036EB">
      <w:pPr>
        <w:numPr>
          <w:ilvl w:val="0"/>
          <w:numId w:val="4"/>
        </w:numPr>
        <w:rPr>
          <w:sz w:val="28"/>
          <w:szCs w:val="32"/>
          <w:lang w:bidi="he-IL"/>
        </w:rPr>
      </w:pPr>
      <w:proofErr w:type="spellStart"/>
      <w:r w:rsidRPr="001725EE">
        <w:rPr>
          <w:sz w:val="28"/>
          <w:szCs w:val="32"/>
          <w:lang w:bidi="he-IL"/>
        </w:rPr>
        <w:t>KusumagrajPrathisthan</w:t>
      </w:r>
      <w:proofErr w:type="spellEnd"/>
      <w:r w:rsidRPr="001725EE">
        <w:rPr>
          <w:sz w:val="28"/>
          <w:szCs w:val="32"/>
          <w:lang w:bidi="he-IL"/>
        </w:rPr>
        <w:t xml:space="preserve"> – Godavari  </w:t>
      </w:r>
      <w:proofErr w:type="spellStart"/>
      <w:r w:rsidRPr="001725EE">
        <w:rPr>
          <w:sz w:val="28"/>
          <w:szCs w:val="32"/>
          <w:lang w:bidi="he-IL"/>
        </w:rPr>
        <w:t>Puraskar</w:t>
      </w:r>
      <w:proofErr w:type="spellEnd"/>
      <w:r w:rsidRPr="001725EE">
        <w:rPr>
          <w:sz w:val="28"/>
          <w:szCs w:val="32"/>
          <w:lang w:bidi="he-IL"/>
        </w:rPr>
        <w:t xml:space="preserve">, (adventure sports) </w:t>
      </w:r>
      <w:proofErr w:type="spellStart"/>
      <w:r w:rsidRPr="001725EE">
        <w:rPr>
          <w:sz w:val="28"/>
          <w:szCs w:val="32"/>
          <w:lang w:bidi="he-IL"/>
        </w:rPr>
        <w:t>Nashik</w:t>
      </w:r>
      <w:proofErr w:type="spellEnd"/>
      <w:r w:rsidRPr="001725EE">
        <w:rPr>
          <w:sz w:val="28"/>
          <w:szCs w:val="32"/>
          <w:lang w:bidi="he-IL"/>
        </w:rPr>
        <w:t xml:space="preserve"> on 10</w:t>
      </w:r>
      <w:r w:rsidRPr="001725EE">
        <w:rPr>
          <w:sz w:val="28"/>
          <w:szCs w:val="32"/>
          <w:vertAlign w:val="superscript"/>
          <w:lang w:bidi="he-IL"/>
        </w:rPr>
        <w:t>th</w:t>
      </w:r>
      <w:r w:rsidRPr="001725EE">
        <w:rPr>
          <w:sz w:val="28"/>
          <w:szCs w:val="32"/>
          <w:lang w:bidi="he-IL"/>
        </w:rPr>
        <w:t xml:space="preserve"> march  2014</w:t>
      </w:r>
    </w:p>
    <w:p w:rsidR="00097358" w:rsidRPr="001725EE" w:rsidRDefault="00097358" w:rsidP="00EC23F8">
      <w:pPr>
        <w:ind w:left="360"/>
        <w:jc w:val="center"/>
        <w:rPr>
          <w:i/>
          <w:sz w:val="28"/>
          <w:szCs w:val="32"/>
        </w:rPr>
      </w:pPr>
    </w:p>
    <w:p w:rsidR="00C34145" w:rsidRPr="001725EE" w:rsidRDefault="00BA136E" w:rsidP="00BA136E">
      <w:pPr>
        <w:pStyle w:val="NormalWeb"/>
        <w:shd w:val="clear" w:color="auto" w:fill="FFFFFF"/>
        <w:spacing w:after="0" w:afterAutospacing="0"/>
        <w:rPr>
          <w:rFonts w:ascii="Verdana" w:hAnsi="Verdana" w:cs="Arial"/>
          <w:color w:val="000000"/>
          <w:sz w:val="22"/>
        </w:rPr>
      </w:pPr>
      <w:r w:rsidRPr="001725EE">
        <w:rPr>
          <w:rFonts w:ascii="Verdana" w:hAnsi="Verdana" w:cs="Arial"/>
          <w:color w:val="000000"/>
          <w:sz w:val="22"/>
        </w:rPr>
        <w:t>Signature of the applicant</w:t>
      </w:r>
    </w:p>
    <w:p w:rsidR="00097358" w:rsidRPr="001725EE" w:rsidRDefault="00097358" w:rsidP="00EC23F8">
      <w:pPr>
        <w:ind w:left="360"/>
        <w:jc w:val="center"/>
        <w:rPr>
          <w:sz w:val="28"/>
          <w:szCs w:val="32"/>
        </w:rPr>
      </w:pPr>
    </w:p>
    <w:p w:rsidR="00C34145" w:rsidRPr="001725EE" w:rsidRDefault="00C34145" w:rsidP="00EC23F8">
      <w:pPr>
        <w:ind w:left="360"/>
        <w:jc w:val="center"/>
        <w:rPr>
          <w:sz w:val="28"/>
          <w:szCs w:val="32"/>
        </w:rPr>
      </w:pPr>
    </w:p>
    <w:p w:rsidR="00495E8B" w:rsidRPr="001725EE" w:rsidRDefault="00BA136E" w:rsidP="00C34145">
      <w:pPr>
        <w:rPr>
          <w:sz w:val="28"/>
          <w:szCs w:val="32"/>
        </w:rPr>
      </w:pPr>
      <w:proofErr w:type="spellStart"/>
      <w:r w:rsidRPr="001725EE">
        <w:rPr>
          <w:sz w:val="28"/>
          <w:szCs w:val="32"/>
        </w:rPr>
        <w:t>Mrs.Ne</w:t>
      </w:r>
      <w:r w:rsidR="00097358" w:rsidRPr="001725EE">
        <w:rPr>
          <w:sz w:val="28"/>
          <w:szCs w:val="32"/>
        </w:rPr>
        <w:t>ha</w:t>
      </w:r>
      <w:proofErr w:type="spellEnd"/>
      <w:r w:rsidRPr="001725EE">
        <w:rPr>
          <w:sz w:val="28"/>
          <w:szCs w:val="32"/>
        </w:rPr>
        <w:t xml:space="preserve"> </w:t>
      </w:r>
      <w:proofErr w:type="spellStart"/>
      <w:r w:rsidR="00097358" w:rsidRPr="001725EE">
        <w:rPr>
          <w:sz w:val="28"/>
          <w:szCs w:val="32"/>
        </w:rPr>
        <w:t>Nalin</w:t>
      </w:r>
      <w:proofErr w:type="spellEnd"/>
      <w:r w:rsidRPr="001725EE">
        <w:rPr>
          <w:sz w:val="28"/>
          <w:szCs w:val="32"/>
        </w:rPr>
        <w:t xml:space="preserve"> </w:t>
      </w:r>
      <w:proofErr w:type="spellStart"/>
      <w:r w:rsidR="00097358" w:rsidRPr="001725EE">
        <w:rPr>
          <w:sz w:val="28"/>
          <w:szCs w:val="32"/>
        </w:rPr>
        <w:t>Pawaskar</w:t>
      </w:r>
      <w:proofErr w:type="spellEnd"/>
    </w:p>
    <w:p w:rsidR="00495E8B" w:rsidRPr="001725EE" w:rsidRDefault="00495E8B" w:rsidP="00097358">
      <w:pPr>
        <w:ind w:left="360"/>
        <w:jc w:val="right"/>
        <w:rPr>
          <w:i/>
          <w:sz w:val="28"/>
          <w:szCs w:val="32"/>
        </w:rPr>
      </w:pPr>
    </w:p>
    <w:p w:rsidR="00BA136E" w:rsidRPr="001725EE" w:rsidRDefault="00BA136E" w:rsidP="00495E8B">
      <w:pPr>
        <w:jc w:val="center"/>
        <w:rPr>
          <w:sz w:val="28"/>
          <w:szCs w:val="32"/>
        </w:rPr>
      </w:pPr>
      <w:bookmarkStart w:id="0" w:name="_GoBack"/>
      <w:bookmarkEnd w:id="0"/>
    </w:p>
    <w:p w:rsidR="00EC23F8" w:rsidRPr="001725EE" w:rsidRDefault="00495E8B" w:rsidP="00495E8B">
      <w:pPr>
        <w:jc w:val="center"/>
        <w:rPr>
          <w:sz w:val="28"/>
          <w:szCs w:val="32"/>
        </w:rPr>
      </w:pPr>
      <w:proofErr w:type="gramStart"/>
      <w:r w:rsidRPr="001725EE">
        <w:rPr>
          <w:sz w:val="28"/>
          <w:szCs w:val="32"/>
        </w:rPr>
        <w:t>Signature ,</w:t>
      </w:r>
      <w:proofErr w:type="gramEnd"/>
      <w:r w:rsidR="00AF47E0" w:rsidRPr="001725EE">
        <w:rPr>
          <w:sz w:val="28"/>
          <w:szCs w:val="32"/>
        </w:rPr>
        <w:t xml:space="preserve"> </w:t>
      </w:r>
      <w:r w:rsidRPr="001725EE">
        <w:rPr>
          <w:sz w:val="28"/>
          <w:szCs w:val="32"/>
        </w:rPr>
        <w:t>name</w:t>
      </w:r>
      <w:r w:rsidR="00BA136E" w:rsidRPr="001725EE">
        <w:rPr>
          <w:sz w:val="28"/>
          <w:szCs w:val="32"/>
        </w:rPr>
        <w:t xml:space="preserve"> </w:t>
      </w:r>
      <w:r w:rsidRPr="001725EE">
        <w:rPr>
          <w:sz w:val="28"/>
          <w:szCs w:val="32"/>
        </w:rPr>
        <w:t>&amp;</w:t>
      </w:r>
      <w:r w:rsidR="00BA136E" w:rsidRPr="001725EE">
        <w:rPr>
          <w:sz w:val="28"/>
          <w:szCs w:val="32"/>
        </w:rPr>
        <w:t xml:space="preserve"> </w:t>
      </w:r>
      <w:proofErr w:type="spellStart"/>
      <w:r w:rsidRPr="001725EE">
        <w:rPr>
          <w:sz w:val="28"/>
          <w:szCs w:val="32"/>
        </w:rPr>
        <w:t>desiganation</w:t>
      </w:r>
      <w:proofErr w:type="spellEnd"/>
      <w:r w:rsidRPr="001725EE">
        <w:rPr>
          <w:sz w:val="28"/>
          <w:szCs w:val="32"/>
        </w:rPr>
        <w:t xml:space="preserve"> of the recommending </w:t>
      </w:r>
      <w:proofErr w:type="spellStart"/>
      <w:r w:rsidRPr="001725EE">
        <w:rPr>
          <w:sz w:val="28"/>
          <w:szCs w:val="32"/>
        </w:rPr>
        <w:t>aurthority</w:t>
      </w:r>
      <w:proofErr w:type="spellEnd"/>
      <w:r w:rsidRPr="001725EE">
        <w:rPr>
          <w:sz w:val="28"/>
          <w:szCs w:val="32"/>
        </w:rPr>
        <w:t>.</w:t>
      </w:r>
    </w:p>
    <w:p w:rsidR="00495E8B" w:rsidRPr="001725EE" w:rsidRDefault="00495E8B" w:rsidP="00495E8B">
      <w:pPr>
        <w:jc w:val="center"/>
        <w:rPr>
          <w:sz w:val="28"/>
          <w:szCs w:val="32"/>
        </w:rPr>
      </w:pPr>
    </w:p>
    <w:p w:rsidR="00495E8B" w:rsidRPr="001725EE" w:rsidRDefault="00495E8B" w:rsidP="00495E8B">
      <w:pPr>
        <w:rPr>
          <w:sz w:val="28"/>
          <w:szCs w:val="32"/>
        </w:rPr>
      </w:pPr>
      <w:r w:rsidRPr="001725EE">
        <w:rPr>
          <w:sz w:val="28"/>
          <w:szCs w:val="32"/>
        </w:rPr>
        <w:t>1</w:t>
      </w:r>
    </w:p>
    <w:p w:rsidR="00495E8B" w:rsidRPr="001725EE" w:rsidRDefault="00495E8B" w:rsidP="00495E8B">
      <w:pPr>
        <w:rPr>
          <w:sz w:val="28"/>
          <w:szCs w:val="32"/>
        </w:rPr>
      </w:pPr>
    </w:p>
    <w:p w:rsidR="00495E8B" w:rsidRDefault="00495E8B" w:rsidP="00495E8B">
      <w:pPr>
        <w:rPr>
          <w:sz w:val="32"/>
          <w:szCs w:val="32"/>
        </w:rPr>
      </w:pPr>
    </w:p>
    <w:p w:rsidR="00495E8B" w:rsidRDefault="00495E8B" w:rsidP="00495E8B">
      <w:pPr>
        <w:rPr>
          <w:sz w:val="32"/>
          <w:szCs w:val="32"/>
        </w:rPr>
      </w:pPr>
    </w:p>
    <w:p w:rsidR="00495E8B" w:rsidRDefault="00495E8B" w:rsidP="00495E8B">
      <w:pPr>
        <w:rPr>
          <w:sz w:val="32"/>
          <w:szCs w:val="32"/>
        </w:rPr>
      </w:pPr>
    </w:p>
    <w:p w:rsidR="00495E8B" w:rsidRDefault="00495E8B" w:rsidP="00495E8B">
      <w:pPr>
        <w:rPr>
          <w:sz w:val="32"/>
          <w:szCs w:val="32"/>
        </w:rPr>
      </w:pPr>
      <w:r>
        <w:rPr>
          <w:sz w:val="32"/>
          <w:szCs w:val="32"/>
        </w:rPr>
        <w:t>2</w:t>
      </w:r>
    </w:p>
    <w:p w:rsidR="00495E8B" w:rsidRDefault="00495E8B" w:rsidP="00495E8B">
      <w:pPr>
        <w:rPr>
          <w:sz w:val="32"/>
          <w:szCs w:val="32"/>
        </w:rPr>
      </w:pPr>
    </w:p>
    <w:p w:rsidR="00495E8B" w:rsidRDefault="00495E8B" w:rsidP="00495E8B">
      <w:pPr>
        <w:rPr>
          <w:sz w:val="32"/>
          <w:szCs w:val="32"/>
        </w:rPr>
      </w:pPr>
    </w:p>
    <w:p w:rsidR="00495E8B" w:rsidRDefault="00495E8B" w:rsidP="00495E8B">
      <w:pPr>
        <w:rPr>
          <w:sz w:val="32"/>
          <w:szCs w:val="32"/>
        </w:rPr>
      </w:pPr>
    </w:p>
    <w:p w:rsidR="00495E8B" w:rsidRDefault="00495E8B" w:rsidP="00495E8B">
      <w:pPr>
        <w:rPr>
          <w:sz w:val="32"/>
          <w:szCs w:val="32"/>
        </w:rPr>
      </w:pPr>
    </w:p>
    <w:p w:rsidR="00495E8B" w:rsidRDefault="00495E8B" w:rsidP="00495E8B">
      <w:pPr>
        <w:rPr>
          <w:sz w:val="32"/>
          <w:szCs w:val="32"/>
        </w:rPr>
      </w:pPr>
      <w:r>
        <w:rPr>
          <w:sz w:val="32"/>
          <w:szCs w:val="32"/>
        </w:rPr>
        <w:lastRenderedPageBreak/>
        <w:t>3</w:t>
      </w:r>
    </w:p>
    <w:p w:rsidR="00495E8B" w:rsidRPr="00495E8B" w:rsidRDefault="00495E8B" w:rsidP="00495E8B">
      <w:pPr>
        <w:jc w:val="center"/>
        <w:rPr>
          <w:sz w:val="32"/>
          <w:szCs w:val="32"/>
        </w:rPr>
      </w:pPr>
    </w:p>
    <w:sectPr w:rsidR="00495E8B" w:rsidRPr="00495E8B" w:rsidSect="00756017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V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4A0C"/>
    <w:multiLevelType w:val="hybridMultilevel"/>
    <w:tmpl w:val="17BAA2D4"/>
    <w:lvl w:ilvl="0" w:tplc="33C2F86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E1536D"/>
    <w:multiLevelType w:val="hybridMultilevel"/>
    <w:tmpl w:val="85E63B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03403"/>
    <w:multiLevelType w:val="hybridMultilevel"/>
    <w:tmpl w:val="BE288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6E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706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3A2298"/>
    <w:multiLevelType w:val="hybridMultilevel"/>
    <w:tmpl w:val="440CE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14ADF"/>
    <w:multiLevelType w:val="hybridMultilevel"/>
    <w:tmpl w:val="40D6C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EC23F8"/>
    <w:rsid w:val="000036EB"/>
    <w:rsid w:val="00097358"/>
    <w:rsid w:val="000D2F93"/>
    <w:rsid w:val="001003C0"/>
    <w:rsid w:val="001725EE"/>
    <w:rsid w:val="00265A44"/>
    <w:rsid w:val="00295A01"/>
    <w:rsid w:val="00456669"/>
    <w:rsid w:val="00495BE3"/>
    <w:rsid w:val="00495E8B"/>
    <w:rsid w:val="004B134E"/>
    <w:rsid w:val="004B7970"/>
    <w:rsid w:val="004E1C1A"/>
    <w:rsid w:val="00525F95"/>
    <w:rsid w:val="006E2F24"/>
    <w:rsid w:val="006F18E3"/>
    <w:rsid w:val="00756017"/>
    <w:rsid w:val="007601F5"/>
    <w:rsid w:val="00777D04"/>
    <w:rsid w:val="007A4605"/>
    <w:rsid w:val="00816449"/>
    <w:rsid w:val="008B1264"/>
    <w:rsid w:val="009079E4"/>
    <w:rsid w:val="0097738C"/>
    <w:rsid w:val="0098026D"/>
    <w:rsid w:val="009D6E6D"/>
    <w:rsid w:val="00A247CD"/>
    <w:rsid w:val="00AF45CB"/>
    <w:rsid w:val="00AF47E0"/>
    <w:rsid w:val="00B12E4C"/>
    <w:rsid w:val="00B749F3"/>
    <w:rsid w:val="00BA136E"/>
    <w:rsid w:val="00BD4E87"/>
    <w:rsid w:val="00C34145"/>
    <w:rsid w:val="00D24FD4"/>
    <w:rsid w:val="00DD671F"/>
    <w:rsid w:val="00E25545"/>
    <w:rsid w:val="00E43BB6"/>
    <w:rsid w:val="00EC23F8"/>
    <w:rsid w:val="00F000DF"/>
    <w:rsid w:val="00F823BE"/>
    <w:rsid w:val="00F9263F"/>
    <w:rsid w:val="00FA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C23F8"/>
    <w:pPr>
      <w:keepNext/>
      <w:outlineLvl w:val="1"/>
    </w:pPr>
    <w:rPr>
      <w:b/>
      <w:bCs/>
      <w:lang w:bidi="he-IL"/>
    </w:rPr>
  </w:style>
  <w:style w:type="paragraph" w:styleId="Heading3">
    <w:name w:val="heading 3"/>
    <w:basedOn w:val="Normal"/>
    <w:next w:val="Normal"/>
    <w:link w:val="Heading3Char"/>
    <w:qFormat/>
    <w:rsid w:val="00EC23F8"/>
    <w:pPr>
      <w:keepNext/>
      <w:outlineLvl w:val="2"/>
    </w:pPr>
    <w:rPr>
      <w:rFonts w:ascii="DV-TTSurekh" w:hAnsi="DV-TTSurekh"/>
      <w:bCs/>
      <w:sz w:val="28"/>
      <w:lang w:bidi="he-IL"/>
    </w:rPr>
  </w:style>
  <w:style w:type="paragraph" w:styleId="Heading4">
    <w:name w:val="heading 4"/>
    <w:basedOn w:val="Normal"/>
    <w:next w:val="Normal"/>
    <w:link w:val="Heading4Char"/>
    <w:qFormat/>
    <w:rsid w:val="00EC23F8"/>
    <w:pPr>
      <w:keepNext/>
      <w:outlineLvl w:val="3"/>
    </w:pPr>
    <w:rPr>
      <w:bCs/>
      <w:sz w:val="24"/>
      <w:lang w:bidi="he-IL"/>
    </w:rPr>
  </w:style>
  <w:style w:type="paragraph" w:styleId="Heading5">
    <w:name w:val="heading 5"/>
    <w:basedOn w:val="Normal"/>
    <w:next w:val="Normal"/>
    <w:link w:val="Heading5Char"/>
    <w:qFormat/>
    <w:rsid w:val="00EC23F8"/>
    <w:pPr>
      <w:keepNext/>
      <w:jc w:val="center"/>
      <w:outlineLvl w:val="4"/>
    </w:pPr>
    <w:rPr>
      <w:b/>
      <w:lang w:bidi="he-IL"/>
    </w:rPr>
  </w:style>
  <w:style w:type="paragraph" w:styleId="Heading6">
    <w:name w:val="heading 6"/>
    <w:basedOn w:val="Normal"/>
    <w:next w:val="Normal"/>
    <w:link w:val="Heading6Char"/>
    <w:qFormat/>
    <w:rsid w:val="00EC23F8"/>
    <w:pPr>
      <w:keepNext/>
      <w:jc w:val="center"/>
      <w:outlineLvl w:val="5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3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23F8"/>
    <w:rPr>
      <w:rFonts w:ascii="Times New Roman" w:eastAsia="Times New Roman" w:hAnsi="Times New Roman" w:cs="Times New Roman"/>
      <w:b/>
      <w:bCs/>
      <w:sz w:val="20"/>
      <w:szCs w:val="20"/>
      <w:lang w:eastAsia="zh-CN" w:bidi="he-IL"/>
    </w:rPr>
  </w:style>
  <w:style w:type="character" w:customStyle="1" w:styleId="Heading3Char">
    <w:name w:val="Heading 3 Char"/>
    <w:basedOn w:val="DefaultParagraphFont"/>
    <w:link w:val="Heading3"/>
    <w:rsid w:val="00EC23F8"/>
    <w:rPr>
      <w:rFonts w:ascii="DV-TTSurekh" w:eastAsia="Times New Roman" w:hAnsi="DV-TTSurekh" w:cs="Times New Roman"/>
      <w:bCs/>
      <w:sz w:val="28"/>
      <w:szCs w:val="20"/>
      <w:lang w:eastAsia="zh-CN" w:bidi="he-IL"/>
    </w:rPr>
  </w:style>
  <w:style w:type="character" w:customStyle="1" w:styleId="Heading4Char">
    <w:name w:val="Heading 4 Char"/>
    <w:basedOn w:val="DefaultParagraphFont"/>
    <w:link w:val="Heading4"/>
    <w:rsid w:val="00EC23F8"/>
    <w:rPr>
      <w:rFonts w:ascii="Times New Roman" w:eastAsia="Times New Roman" w:hAnsi="Times New Roman" w:cs="Times New Roman"/>
      <w:bCs/>
      <w:sz w:val="24"/>
      <w:szCs w:val="20"/>
      <w:lang w:eastAsia="zh-CN" w:bidi="he-IL"/>
    </w:rPr>
  </w:style>
  <w:style w:type="character" w:customStyle="1" w:styleId="Heading5Char">
    <w:name w:val="Heading 5 Char"/>
    <w:basedOn w:val="DefaultParagraphFont"/>
    <w:link w:val="Heading5"/>
    <w:rsid w:val="00EC23F8"/>
    <w:rPr>
      <w:rFonts w:ascii="Times New Roman" w:eastAsia="Times New Roman" w:hAnsi="Times New Roman" w:cs="Times New Roman"/>
      <w:b/>
      <w:sz w:val="20"/>
      <w:szCs w:val="20"/>
      <w:lang w:eastAsia="zh-CN" w:bidi="he-IL"/>
    </w:rPr>
  </w:style>
  <w:style w:type="character" w:customStyle="1" w:styleId="Heading6Char">
    <w:name w:val="Heading 6 Char"/>
    <w:basedOn w:val="DefaultParagraphFont"/>
    <w:link w:val="Heading6"/>
    <w:rsid w:val="00EC23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odyText">
    <w:name w:val="Body Text"/>
    <w:basedOn w:val="Normal"/>
    <w:link w:val="BodyTextChar"/>
    <w:rsid w:val="00EC23F8"/>
    <w:pPr>
      <w:jc w:val="center"/>
    </w:pPr>
    <w:rPr>
      <w:bCs/>
      <w:sz w:val="48"/>
      <w:lang w:bidi="he-IL"/>
    </w:rPr>
  </w:style>
  <w:style w:type="character" w:customStyle="1" w:styleId="BodyTextChar">
    <w:name w:val="Body Text Char"/>
    <w:basedOn w:val="DefaultParagraphFont"/>
    <w:link w:val="BodyText"/>
    <w:rsid w:val="00EC23F8"/>
    <w:rPr>
      <w:rFonts w:ascii="Times New Roman" w:eastAsia="Times New Roman" w:hAnsi="Times New Roman" w:cs="Times New Roman"/>
      <w:bCs/>
      <w:sz w:val="48"/>
      <w:szCs w:val="20"/>
      <w:lang w:eastAsia="zh-CN" w:bidi="he-IL"/>
    </w:rPr>
  </w:style>
  <w:style w:type="paragraph" w:styleId="BodyText2">
    <w:name w:val="Body Text 2"/>
    <w:basedOn w:val="Normal"/>
    <w:link w:val="BodyText2Char"/>
    <w:rsid w:val="00EC23F8"/>
    <w:rPr>
      <w:bCs/>
      <w:sz w:val="28"/>
      <w:lang w:bidi="he-IL"/>
    </w:rPr>
  </w:style>
  <w:style w:type="character" w:customStyle="1" w:styleId="BodyText2Char">
    <w:name w:val="Body Text 2 Char"/>
    <w:basedOn w:val="DefaultParagraphFont"/>
    <w:link w:val="BodyText2"/>
    <w:rsid w:val="00EC23F8"/>
    <w:rPr>
      <w:rFonts w:ascii="Times New Roman" w:eastAsia="Times New Roman" w:hAnsi="Times New Roman" w:cs="Times New Roman"/>
      <w:bCs/>
      <w:sz w:val="28"/>
      <w:szCs w:val="20"/>
      <w:lang w:eastAsia="zh-CN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3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95E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136E"/>
    <w:pPr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abc 1</cp:lastModifiedBy>
  <cp:revision>17</cp:revision>
  <cp:lastPrinted>2015-08-24T10:27:00Z</cp:lastPrinted>
  <dcterms:created xsi:type="dcterms:W3CDTF">2015-08-13T15:56:00Z</dcterms:created>
  <dcterms:modified xsi:type="dcterms:W3CDTF">2015-08-24T12:33:00Z</dcterms:modified>
</cp:coreProperties>
</file>